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A510C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3107753B" wp14:editId="06292D55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741B36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3C44EF5D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3B9F894B" w14:textId="77777777" w:rsidR="00B26A16" w:rsidRPr="00E3207F" w:rsidRDefault="00A851A8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noProof/>
          <w:color w:val="333333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- </w:t>
      </w:r>
      <w:r w:rsidR="00F873CE"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7262D929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531EEB5" w14:textId="605208CD" w:rsidR="00B26A16" w:rsidRPr="009803B4" w:rsidRDefault="008764CA" w:rsidP="003673DE">
      <w:pPr>
        <w:pStyle w:val="Title"/>
        <w:jc w:val="center"/>
        <w:rPr>
          <w:rStyle w:val="SubtleReference"/>
          <w:rFonts w:ascii="Arial" w:hAnsi="Arial" w:cs="Arial"/>
          <w:color w:val="auto"/>
          <w:sz w:val="24"/>
          <w:szCs w:val="24"/>
        </w:rPr>
      </w:pPr>
      <w:r w:rsidRPr="009803B4">
        <w:rPr>
          <w:rStyle w:val="SubtleReference"/>
          <w:rFonts w:ascii="Arial" w:hAnsi="Arial" w:cs="Arial"/>
          <w:color w:val="auto"/>
          <w:sz w:val="24"/>
          <w:szCs w:val="24"/>
        </w:rPr>
        <w:t>Highways</w:t>
      </w:r>
      <w:r w:rsidR="00596B83" w:rsidRPr="009803B4">
        <w:rPr>
          <w:rStyle w:val="SubtleReference"/>
          <w:rFonts w:ascii="Arial" w:hAnsi="Arial" w:cs="Arial"/>
          <w:color w:val="auto"/>
          <w:sz w:val="24"/>
          <w:szCs w:val="24"/>
        </w:rPr>
        <w:t xml:space="preserve"> </w:t>
      </w:r>
      <w:r w:rsidR="003673DE" w:rsidRPr="009803B4">
        <w:rPr>
          <w:rStyle w:val="SubtleReference"/>
          <w:rFonts w:ascii="Arial" w:hAnsi="Arial" w:cs="Arial"/>
          <w:color w:val="auto"/>
          <w:sz w:val="24"/>
          <w:szCs w:val="24"/>
        </w:rPr>
        <w:t xml:space="preserve">Consultation on </w:t>
      </w:r>
      <w:r w:rsidR="00D9010F" w:rsidRPr="009803B4">
        <w:rPr>
          <w:rStyle w:val="SubtleReference"/>
          <w:rFonts w:ascii="Arial" w:hAnsi="Arial" w:cs="Arial"/>
          <w:color w:val="auto"/>
          <w:sz w:val="24"/>
          <w:szCs w:val="24"/>
        </w:rPr>
        <w:t>Application</w:t>
      </w:r>
      <w:r w:rsidR="00CA4CD4" w:rsidRPr="009803B4">
        <w:rPr>
          <w:rStyle w:val="SubtleReference"/>
          <w:rFonts w:ascii="Arial" w:hAnsi="Arial" w:cs="Arial"/>
          <w:color w:val="auto"/>
          <w:sz w:val="24"/>
          <w:szCs w:val="24"/>
        </w:rPr>
        <w:t xml:space="preserve"> </w:t>
      </w:r>
      <w:r w:rsidR="009803B4" w:rsidRPr="009803B4">
        <w:rPr>
          <w:rFonts w:ascii="Arial" w:hAnsi="Arial" w:cs="Arial"/>
          <w:color w:val="auto"/>
          <w:sz w:val="24"/>
          <w:szCs w:val="24"/>
          <w:u w:val="single"/>
          <w:lang w:eastAsia="en-GB"/>
        </w:rPr>
        <w:t>25/00</w:t>
      </w:r>
      <w:r w:rsidR="00214B01">
        <w:rPr>
          <w:rFonts w:ascii="Arial" w:hAnsi="Arial" w:cs="Arial"/>
          <w:color w:val="auto"/>
          <w:sz w:val="24"/>
          <w:szCs w:val="24"/>
          <w:u w:val="single"/>
          <w:lang w:eastAsia="en-GB"/>
        </w:rPr>
        <w:t>287</w:t>
      </w:r>
      <w:r w:rsidR="009803B4" w:rsidRPr="009803B4">
        <w:rPr>
          <w:rFonts w:ascii="Arial" w:hAnsi="Arial" w:cs="Arial"/>
          <w:color w:val="auto"/>
          <w:sz w:val="24"/>
          <w:szCs w:val="24"/>
          <w:u w:val="single"/>
          <w:lang w:eastAsia="en-GB"/>
        </w:rPr>
        <w:t>/</w:t>
      </w:r>
      <w:r w:rsidR="00413C04">
        <w:rPr>
          <w:rFonts w:ascii="Arial" w:hAnsi="Arial" w:cs="Arial"/>
          <w:color w:val="auto"/>
          <w:sz w:val="24"/>
          <w:szCs w:val="24"/>
          <w:u w:val="single"/>
          <w:lang w:eastAsia="en-GB"/>
        </w:rPr>
        <w:t>HOUS</w:t>
      </w:r>
    </w:p>
    <w:p w14:paraId="779F767C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3B915FFE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531C714F" w14:textId="41A4EB3B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3-24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BE4B0D">
            <w:rPr>
              <w:rFonts w:cs="Arial"/>
              <w:noProof/>
              <w:sz w:val="22"/>
              <w:szCs w:val="22"/>
            </w:rPr>
            <w:t>24 March 2025</w:t>
          </w:r>
        </w:sdtContent>
      </w:sdt>
    </w:p>
    <w:p w14:paraId="0533BBF8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2CBECB86" w14:textId="7E11B4C9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4-0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A9716D">
            <w:rPr>
              <w:rFonts w:cs="Arial"/>
              <w:noProof/>
              <w:sz w:val="22"/>
              <w:szCs w:val="22"/>
            </w:rPr>
            <w:t>02 April 2025</w:t>
          </w:r>
        </w:sdtContent>
      </w:sdt>
    </w:p>
    <w:p w14:paraId="2E929086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47BF2B0A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0BE2E79E" w14:textId="77777777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 Summary:</w:t>
      </w:r>
    </w:p>
    <w:p w14:paraId="0F3FE621" w14:textId="77777777" w:rsidR="00214B01" w:rsidRDefault="00214B01" w:rsidP="00413C04">
      <w:pPr>
        <w:spacing w:after="200" w:line="276" w:lineRule="auto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Single storey side and rear extension following demolition of existing garage</w:t>
      </w:r>
    </w:p>
    <w:p w14:paraId="21A430FC" w14:textId="1A74D5EF" w:rsidR="00F4653B" w:rsidRDefault="003673DE" w:rsidP="00413C04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61A618CE" w14:textId="2FFA73AC" w:rsidR="00D27738" w:rsidRPr="00413C04" w:rsidRDefault="00413C04" w:rsidP="003E7435">
      <w:pPr>
        <w:spacing w:after="200" w:line="276" w:lineRule="auto"/>
        <w:rPr>
          <w:rStyle w:val="Emphasis"/>
          <w:rFonts w:eastAsiaTheme="minorHAnsi"/>
        </w:rPr>
      </w:pPr>
      <w:r>
        <w:rPr>
          <w:rStyle w:val="Emphasis"/>
          <w:rFonts w:eastAsiaTheme="minorHAnsi"/>
        </w:rPr>
        <w:t>The proposed changes to this household are unlikely to have any impact upon the highway.</w:t>
      </w:r>
    </w:p>
    <w:p w14:paraId="58BA3244" w14:textId="39D2A8E4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A2732AA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4CCFAD67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563C15D1" w14:textId="3634580A" w:rsidR="00D23DF8" w:rsidRDefault="007E6C90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objections to this proposal</w:t>
      </w:r>
      <w:r w:rsidR="00D229C9">
        <w:rPr>
          <w:rFonts w:cs="Arial"/>
          <w:sz w:val="22"/>
          <w:szCs w:val="22"/>
        </w:rPr>
        <w:t>.</w:t>
      </w:r>
    </w:p>
    <w:p w14:paraId="5A1DE51D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47EB82D8" w14:textId="24184D3A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9A22BD">
        <w:rPr>
          <w:rFonts w:cs="Arial"/>
          <w:sz w:val="22"/>
          <w:szCs w:val="22"/>
        </w:rPr>
        <w:t>2</w:t>
      </w:r>
      <w:r w:rsidR="007E6C90">
        <w:rPr>
          <w:rFonts w:cs="Arial"/>
          <w:sz w:val="22"/>
          <w:szCs w:val="22"/>
        </w:rPr>
        <w:t>/0</w:t>
      </w:r>
      <w:r w:rsidR="00252A95">
        <w:rPr>
          <w:rFonts w:cs="Arial"/>
          <w:sz w:val="22"/>
          <w:szCs w:val="22"/>
        </w:rPr>
        <w:t>4</w:t>
      </w:r>
      <w:r>
        <w:rPr>
          <w:rFonts w:cs="Arial"/>
          <w:sz w:val="22"/>
          <w:szCs w:val="22"/>
        </w:rPr>
        <w:t>/202</w:t>
      </w:r>
      <w:r w:rsidR="00BC3213">
        <w:rPr>
          <w:rFonts w:cs="Arial"/>
          <w:sz w:val="22"/>
          <w:szCs w:val="22"/>
        </w:rPr>
        <w:t>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2AE16" w14:textId="77777777" w:rsidR="00905FDE" w:rsidRDefault="00905FDE">
      <w:r>
        <w:separator/>
      </w:r>
    </w:p>
  </w:endnote>
  <w:endnote w:type="continuationSeparator" w:id="0">
    <w:p w14:paraId="3AFAFE60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D670E" w14:textId="77777777" w:rsidR="00905FDE" w:rsidRDefault="00905FDE">
      <w:r>
        <w:separator/>
      </w:r>
    </w:p>
  </w:footnote>
  <w:footnote w:type="continuationSeparator" w:id="0">
    <w:p w14:paraId="017BDD5E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249971827">
    <w:abstractNumId w:val="9"/>
  </w:num>
  <w:num w:numId="2" w16cid:durableId="373623159">
    <w:abstractNumId w:val="7"/>
  </w:num>
  <w:num w:numId="3" w16cid:durableId="2111194239">
    <w:abstractNumId w:val="6"/>
  </w:num>
  <w:num w:numId="4" w16cid:durableId="840241304">
    <w:abstractNumId w:val="5"/>
  </w:num>
  <w:num w:numId="5" w16cid:durableId="1148326540">
    <w:abstractNumId w:val="4"/>
  </w:num>
  <w:num w:numId="6" w16cid:durableId="337849210">
    <w:abstractNumId w:val="8"/>
  </w:num>
  <w:num w:numId="7" w16cid:durableId="726415084">
    <w:abstractNumId w:val="3"/>
  </w:num>
  <w:num w:numId="8" w16cid:durableId="1343044210">
    <w:abstractNumId w:val="2"/>
  </w:num>
  <w:num w:numId="9" w16cid:durableId="551620225">
    <w:abstractNumId w:val="1"/>
  </w:num>
  <w:num w:numId="10" w16cid:durableId="1990861707">
    <w:abstractNumId w:val="0"/>
  </w:num>
  <w:num w:numId="11" w16cid:durableId="4151753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83982180">
    <w:abstractNumId w:val="11"/>
  </w:num>
  <w:num w:numId="13" w16cid:durableId="1591891257">
    <w:abstractNumId w:val="10"/>
  </w:num>
  <w:num w:numId="14" w16cid:durableId="11428866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101D"/>
    <w:rsid w:val="00131180"/>
    <w:rsid w:val="0014513C"/>
    <w:rsid w:val="0014663E"/>
    <w:rsid w:val="00147667"/>
    <w:rsid w:val="00176D44"/>
    <w:rsid w:val="00180664"/>
    <w:rsid w:val="001A07E1"/>
    <w:rsid w:val="001A74C8"/>
    <w:rsid w:val="001C065C"/>
    <w:rsid w:val="001C7F24"/>
    <w:rsid w:val="002123A6"/>
    <w:rsid w:val="00214B01"/>
    <w:rsid w:val="0021780D"/>
    <w:rsid w:val="0024310C"/>
    <w:rsid w:val="00243386"/>
    <w:rsid w:val="00250014"/>
    <w:rsid w:val="00252A95"/>
    <w:rsid w:val="00270365"/>
    <w:rsid w:val="00275BB5"/>
    <w:rsid w:val="00277CF7"/>
    <w:rsid w:val="00286F6A"/>
    <w:rsid w:val="00290063"/>
    <w:rsid w:val="00291C8C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2F5540"/>
    <w:rsid w:val="003076FD"/>
    <w:rsid w:val="00311CD9"/>
    <w:rsid w:val="0031415B"/>
    <w:rsid w:val="00317005"/>
    <w:rsid w:val="00331671"/>
    <w:rsid w:val="0033501D"/>
    <w:rsid w:val="00335259"/>
    <w:rsid w:val="00341004"/>
    <w:rsid w:val="003673DE"/>
    <w:rsid w:val="003767A0"/>
    <w:rsid w:val="00376935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13C04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0CF5"/>
    <w:rsid w:val="00485AEF"/>
    <w:rsid w:val="0048685F"/>
    <w:rsid w:val="004A1437"/>
    <w:rsid w:val="004A4198"/>
    <w:rsid w:val="004A54EA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44312"/>
    <w:rsid w:val="005557F6"/>
    <w:rsid w:val="00563778"/>
    <w:rsid w:val="0059011D"/>
    <w:rsid w:val="00592D9E"/>
    <w:rsid w:val="00596B83"/>
    <w:rsid w:val="005A6B4A"/>
    <w:rsid w:val="005B4AE2"/>
    <w:rsid w:val="005B7A0D"/>
    <w:rsid w:val="005C30D9"/>
    <w:rsid w:val="005D50EE"/>
    <w:rsid w:val="005E63CC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B714E"/>
    <w:rsid w:val="006C4610"/>
    <w:rsid w:val="006D2635"/>
    <w:rsid w:val="006D779C"/>
    <w:rsid w:val="006E4F63"/>
    <w:rsid w:val="006E729E"/>
    <w:rsid w:val="006F36B2"/>
    <w:rsid w:val="006F440E"/>
    <w:rsid w:val="00703A4F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D7B80"/>
    <w:rsid w:val="007E2A15"/>
    <w:rsid w:val="007E37A1"/>
    <w:rsid w:val="007E69C4"/>
    <w:rsid w:val="007E6C90"/>
    <w:rsid w:val="007F7D4D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17E6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803B4"/>
    <w:rsid w:val="009976D9"/>
    <w:rsid w:val="00997A3E"/>
    <w:rsid w:val="009A22BD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9716D"/>
    <w:rsid w:val="00AD282D"/>
    <w:rsid w:val="00AE0BD9"/>
    <w:rsid w:val="00AE6FA4"/>
    <w:rsid w:val="00B03907"/>
    <w:rsid w:val="00B10451"/>
    <w:rsid w:val="00B11811"/>
    <w:rsid w:val="00B22393"/>
    <w:rsid w:val="00B2376B"/>
    <w:rsid w:val="00B24D62"/>
    <w:rsid w:val="00B25050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92C81"/>
    <w:rsid w:val="00BA268F"/>
    <w:rsid w:val="00BA5BD9"/>
    <w:rsid w:val="00BB3219"/>
    <w:rsid w:val="00BC3213"/>
    <w:rsid w:val="00BD463D"/>
    <w:rsid w:val="00BE2DB7"/>
    <w:rsid w:val="00BE4B0D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29C9"/>
    <w:rsid w:val="00D23DF8"/>
    <w:rsid w:val="00D2773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6E04"/>
    <w:rsid w:val="00E80701"/>
    <w:rsid w:val="00E87396"/>
    <w:rsid w:val="00EA44A1"/>
    <w:rsid w:val="00EC42A3"/>
    <w:rsid w:val="00EC5AA8"/>
    <w:rsid w:val="00ED3FA9"/>
    <w:rsid w:val="00EF7009"/>
    <w:rsid w:val="00F017C4"/>
    <w:rsid w:val="00F03FC7"/>
    <w:rsid w:val="00F07933"/>
    <w:rsid w:val="00F121EE"/>
    <w:rsid w:val="00F41461"/>
    <w:rsid w:val="00F4653B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2AF298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Emphasis">
    <w:name w:val="Emphasis"/>
    <w:basedOn w:val="DefaultParagraphFont"/>
    <w:qFormat/>
    <w:rsid w:val="00413C0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352993"/>
    <w:rsid w:val="00592D9E"/>
    <w:rsid w:val="006B714E"/>
    <w:rsid w:val="00926E53"/>
    <w:rsid w:val="00AE0BD9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042372-3DC5-4F0F-B33D-FE3EC7CFF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3</TotalTime>
  <Pages>1</Pages>
  <Words>87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2025-04-03T12:55:00Z</dcterms:created>
  <dcterms:modified xsi:type="dcterms:W3CDTF">2025-04-03T12:55:00Z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