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AE113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18D53F4E" wp14:editId="47EA519A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D9894B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7874D198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6C840030" w14:textId="77777777" w:rsidR="00E60246" w:rsidRDefault="00A851A8" w:rsidP="00E3207F">
      <w:pPr>
        <w:pStyle w:val="Heading1"/>
        <w:jc w:val="left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4999BC5" w14:textId="3413173F" w:rsidR="00B26A16" w:rsidRPr="00E60246" w:rsidRDefault="00F873CE" w:rsidP="00E3207F">
      <w:pPr>
        <w:pStyle w:val="Heading1"/>
        <w:jc w:val="left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03F9AF9C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569FE2C8" w14:textId="77777777" w:rsidR="00C71112" w:rsidRPr="00F873CE" w:rsidRDefault="006F36B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4ECBE6E0" w14:textId="77777777" w:rsidR="006F36B2" w:rsidRPr="00F873CE" w:rsidRDefault="006F36B2" w:rsidP="00C71112">
      <w:pPr>
        <w:rPr>
          <w:rFonts w:cs="Arial"/>
          <w:noProof/>
          <w:sz w:val="22"/>
          <w:szCs w:val="22"/>
        </w:rPr>
      </w:pPr>
    </w:p>
    <w:p w14:paraId="2FD38CF5" w14:textId="0F0E2211" w:rsidR="00E60246" w:rsidRDefault="00E60246" w:rsidP="00C71112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Application: 2</w:t>
      </w:r>
      <w:r w:rsidR="002F3E80">
        <w:rPr>
          <w:rFonts w:cs="Arial"/>
          <w:noProof/>
          <w:sz w:val="22"/>
          <w:szCs w:val="22"/>
        </w:rPr>
        <w:t>5</w:t>
      </w:r>
      <w:r>
        <w:rPr>
          <w:rFonts w:cs="Arial"/>
          <w:noProof/>
          <w:sz w:val="22"/>
          <w:szCs w:val="22"/>
        </w:rPr>
        <w:t>-0</w:t>
      </w:r>
      <w:r w:rsidR="002F3E80">
        <w:rPr>
          <w:rFonts w:cs="Arial"/>
          <w:noProof/>
          <w:sz w:val="22"/>
          <w:szCs w:val="22"/>
        </w:rPr>
        <w:t>0</w:t>
      </w:r>
      <w:r w:rsidR="00517E1D">
        <w:rPr>
          <w:rFonts w:cs="Arial"/>
          <w:noProof/>
          <w:sz w:val="22"/>
          <w:szCs w:val="22"/>
        </w:rPr>
        <w:t>349</w:t>
      </w:r>
      <w:r w:rsidR="00350523">
        <w:rPr>
          <w:rFonts w:cs="Arial"/>
          <w:noProof/>
          <w:sz w:val="22"/>
          <w:szCs w:val="22"/>
        </w:rPr>
        <w:t>-</w:t>
      </w:r>
      <w:r w:rsidR="00682231">
        <w:rPr>
          <w:rFonts w:cs="Arial"/>
          <w:noProof/>
          <w:sz w:val="22"/>
          <w:szCs w:val="22"/>
        </w:rPr>
        <w:t>FUL</w:t>
      </w:r>
    </w:p>
    <w:p w14:paraId="06347575" w14:textId="77777777" w:rsidR="00E60246" w:rsidRDefault="00E60246" w:rsidP="00C71112">
      <w:pPr>
        <w:rPr>
          <w:rFonts w:cs="Arial"/>
          <w:noProof/>
          <w:sz w:val="22"/>
          <w:szCs w:val="22"/>
        </w:rPr>
      </w:pPr>
    </w:p>
    <w:p w14:paraId="7F64FF81" w14:textId="3D12B180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04-15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5D59F7">
            <w:rPr>
              <w:rFonts w:cs="Arial"/>
              <w:noProof/>
              <w:sz w:val="22"/>
              <w:szCs w:val="22"/>
            </w:rPr>
            <w:t>15 April 2025</w:t>
          </w:r>
        </w:sdtContent>
      </w:sdt>
    </w:p>
    <w:p w14:paraId="60AAF9CA" w14:textId="77777777" w:rsidR="000E5F18" w:rsidRPr="00F873CE" w:rsidRDefault="000E5F18" w:rsidP="00C71112">
      <w:pPr>
        <w:rPr>
          <w:rFonts w:cs="Arial"/>
          <w:noProof/>
          <w:sz w:val="22"/>
          <w:szCs w:val="22"/>
        </w:rPr>
      </w:pPr>
    </w:p>
    <w:p w14:paraId="1A3D9307" w14:textId="728BCECB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04-25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654697">
            <w:rPr>
              <w:rFonts w:cs="Arial"/>
              <w:noProof/>
              <w:sz w:val="22"/>
              <w:szCs w:val="22"/>
            </w:rPr>
            <w:t>25 April 2025</w:t>
          </w:r>
        </w:sdtContent>
      </w:sdt>
    </w:p>
    <w:p w14:paraId="473E2273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35BC6461" w14:textId="77777777" w:rsidR="00B26A16" w:rsidRPr="00F873CE" w:rsidRDefault="00B26A16" w:rsidP="00C71112">
      <w:pPr>
        <w:rPr>
          <w:rFonts w:cs="Arial"/>
          <w:noProof/>
          <w:sz w:val="22"/>
          <w:szCs w:val="22"/>
        </w:rPr>
      </w:pPr>
    </w:p>
    <w:p w14:paraId="1763A579" w14:textId="75BB5648" w:rsidR="007E6C90" w:rsidRPr="007E6C90" w:rsidRDefault="003673DE" w:rsidP="007E6C90">
      <w:pPr>
        <w:spacing w:after="200" w:line="276" w:lineRule="auto"/>
        <w:rPr>
          <w:rFonts w:eastAsiaTheme="minorHAnsi" w:cs="Arial"/>
          <w:smallCaps/>
          <w:color w:val="1F497D" w:themeColor="text2"/>
          <w:sz w:val="22"/>
          <w:szCs w:val="22"/>
          <w:u w:val="single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Proposal:</w:t>
      </w:r>
    </w:p>
    <w:p w14:paraId="79353720" w14:textId="00E52E84" w:rsidR="00517E1D" w:rsidRDefault="00517E1D" w:rsidP="00517E1D">
      <w:pPr>
        <w:autoSpaceDE w:val="0"/>
        <w:autoSpaceDN w:val="0"/>
        <w:adjustRightInd w:val="0"/>
        <w:rPr>
          <w:rFonts w:ascii="Arial-BoldMT" w:hAnsi="Arial-BoldMT" w:cs="Arial-BoldMT"/>
          <w:b/>
          <w:bCs/>
          <w:sz w:val="20"/>
          <w:szCs w:val="20"/>
          <w:lang w:eastAsia="en-GB"/>
        </w:rPr>
      </w:pP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>Change of use and conversion of first floor &amp; second floor into two 2 self</w:t>
      </w: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>-</w:t>
      </w: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>contained</w:t>
      </w: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 xml:space="preserve"> </w:t>
      </w: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>flats</w:t>
      </w:r>
    </w:p>
    <w:p w14:paraId="02EA856E" w14:textId="77777777" w:rsidR="00517E1D" w:rsidRDefault="00517E1D" w:rsidP="005D59F7">
      <w:pPr>
        <w:autoSpaceDE w:val="0"/>
        <w:autoSpaceDN w:val="0"/>
        <w:adjustRightInd w:val="0"/>
        <w:rPr>
          <w:rFonts w:ascii="Arial-BoldMT" w:hAnsi="Arial-BoldMT" w:cs="Arial-BoldMT"/>
          <w:b/>
          <w:bCs/>
          <w:sz w:val="20"/>
          <w:szCs w:val="20"/>
          <w:lang w:eastAsia="en-GB"/>
        </w:rPr>
      </w:pPr>
    </w:p>
    <w:p w14:paraId="2C795696" w14:textId="73363DB7" w:rsidR="00682231" w:rsidRDefault="003673DE" w:rsidP="005D59F7">
      <w:pPr>
        <w:autoSpaceDE w:val="0"/>
        <w:autoSpaceDN w:val="0"/>
        <w:adjustRightInd w:val="0"/>
        <w:rPr>
          <w:rFonts w:ascii="Arial-BoldMT" w:hAnsi="Arial-BoldMT" w:cs="Arial-BoldMT"/>
          <w:b/>
          <w:bCs/>
          <w:sz w:val="20"/>
          <w:szCs w:val="20"/>
          <w:lang w:eastAsia="en-GB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Consultation Report:</w:t>
      </w:r>
    </w:p>
    <w:p w14:paraId="15FBC698" w14:textId="77777777" w:rsidR="005D59F7" w:rsidRPr="005D59F7" w:rsidRDefault="005D59F7" w:rsidP="005D59F7">
      <w:pPr>
        <w:autoSpaceDE w:val="0"/>
        <w:autoSpaceDN w:val="0"/>
        <w:adjustRightInd w:val="0"/>
        <w:rPr>
          <w:rFonts w:ascii="Arial-BoldMT" w:hAnsi="Arial-BoldMT" w:cs="Arial-BoldMT"/>
          <w:b/>
          <w:bCs/>
          <w:sz w:val="20"/>
          <w:szCs w:val="20"/>
          <w:lang w:eastAsia="en-GB"/>
        </w:rPr>
      </w:pPr>
    </w:p>
    <w:p w14:paraId="22906ABF" w14:textId="16AE2C32" w:rsidR="00350523" w:rsidRDefault="004F2965" w:rsidP="009D51C1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</w:t>
      </w:r>
      <w:r w:rsidR="00350523">
        <w:rPr>
          <w:rFonts w:eastAsiaTheme="minorHAnsi" w:cs="Arial"/>
          <w:sz w:val="22"/>
          <w:szCs w:val="22"/>
        </w:rPr>
        <w:t xml:space="preserve">e location site is </w:t>
      </w:r>
      <w:r w:rsidR="00517E1D">
        <w:rPr>
          <w:rFonts w:eastAsiaTheme="minorHAnsi" w:cs="Arial"/>
          <w:sz w:val="22"/>
          <w:szCs w:val="22"/>
        </w:rPr>
        <w:t>within a local centre on a busy public transport route and can be considered a sustainable location</w:t>
      </w:r>
      <w:r w:rsidR="00350523">
        <w:rPr>
          <w:rFonts w:eastAsiaTheme="minorHAnsi" w:cs="Arial"/>
          <w:sz w:val="22"/>
          <w:szCs w:val="22"/>
        </w:rPr>
        <w:t>.</w:t>
      </w:r>
    </w:p>
    <w:p w14:paraId="732D1204" w14:textId="021976FC" w:rsidR="00350523" w:rsidRDefault="00350523" w:rsidP="009D51C1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We have no concerns regarding traffic generation at this location.</w:t>
      </w:r>
    </w:p>
    <w:p w14:paraId="73E1131B" w14:textId="289E6D52" w:rsidR="00350523" w:rsidRDefault="00350523" w:rsidP="009D51C1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We have no concerns about the access to the site. </w:t>
      </w:r>
    </w:p>
    <w:p w14:paraId="5886CA00" w14:textId="2A2E0560" w:rsidR="00350523" w:rsidRDefault="00517E1D" w:rsidP="009D51C1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There is no requirement to include parking as a part of this proposal due to the location.</w:t>
      </w:r>
    </w:p>
    <w:p w14:paraId="43E93AA3" w14:textId="30032118" w:rsidR="00350523" w:rsidRDefault="00350523" w:rsidP="009D51C1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No changes are proposed to the highways network </w:t>
      </w:r>
      <w:proofErr w:type="gramStart"/>
      <w:r>
        <w:rPr>
          <w:rFonts w:eastAsiaTheme="minorHAnsi" w:cs="Arial"/>
          <w:sz w:val="22"/>
          <w:szCs w:val="22"/>
        </w:rPr>
        <w:t>as a result of</w:t>
      </w:r>
      <w:proofErr w:type="gramEnd"/>
      <w:r>
        <w:rPr>
          <w:rFonts w:eastAsiaTheme="minorHAnsi" w:cs="Arial"/>
          <w:sz w:val="22"/>
          <w:szCs w:val="22"/>
        </w:rPr>
        <w:t xml:space="preserve"> this proposal.</w:t>
      </w:r>
    </w:p>
    <w:p w14:paraId="7DC9016F" w14:textId="06583158" w:rsidR="00350523" w:rsidRDefault="00350523" w:rsidP="004F04CE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No new highways are planned </w:t>
      </w:r>
      <w:proofErr w:type="gramStart"/>
      <w:r>
        <w:rPr>
          <w:rFonts w:eastAsiaTheme="minorHAnsi" w:cs="Arial"/>
          <w:sz w:val="22"/>
          <w:szCs w:val="22"/>
        </w:rPr>
        <w:t>as a result of</w:t>
      </w:r>
      <w:proofErr w:type="gramEnd"/>
      <w:r>
        <w:rPr>
          <w:rFonts w:eastAsiaTheme="minorHAnsi" w:cs="Arial"/>
          <w:sz w:val="22"/>
          <w:szCs w:val="22"/>
        </w:rPr>
        <w:t xml:space="preserve"> this development.</w:t>
      </w:r>
    </w:p>
    <w:p w14:paraId="704426DC" w14:textId="109F3AE6" w:rsidR="00350523" w:rsidRDefault="00350523" w:rsidP="004F04CE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No public right of way will be obstructed </w:t>
      </w:r>
      <w:proofErr w:type="gramStart"/>
      <w:r>
        <w:rPr>
          <w:rFonts w:eastAsiaTheme="minorHAnsi" w:cs="Arial"/>
          <w:sz w:val="22"/>
          <w:szCs w:val="22"/>
        </w:rPr>
        <w:t>as a result of</w:t>
      </w:r>
      <w:proofErr w:type="gramEnd"/>
      <w:r>
        <w:rPr>
          <w:rFonts w:eastAsiaTheme="minorHAnsi" w:cs="Arial"/>
          <w:sz w:val="22"/>
          <w:szCs w:val="22"/>
        </w:rPr>
        <w:t xml:space="preserve"> this proposal.</w:t>
      </w:r>
    </w:p>
    <w:p w14:paraId="5B3B5B28" w14:textId="26D645B7" w:rsidR="00350523" w:rsidRDefault="00350523" w:rsidP="004F04CE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We have no concerns regarding </w:t>
      </w:r>
      <w:r w:rsidR="00517E1D">
        <w:rPr>
          <w:rFonts w:eastAsiaTheme="minorHAnsi" w:cs="Arial"/>
          <w:sz w:val="22"/>
          <w:szCs w:val="22"/>
        </w:rPr>
        <w:t xml:space="preserve">refuse </w:t>
      </w:r>
      <w:r>
        <w:rPr>
          <w:rFonts w:eastAsiaTheme="minorHAnsi" w:cs="Arial"/>
          <w:sz w:val="22"/>
          <w:szCs w:val="22"/>
        </w:rPr>
        <w:t>collection from this location.</w:t>
      </w:r>
    </w:p>
    <w:p w14:paraId="41C7CEFF" w14:textId="471E1B37" w:rsidR="00350523" w:rsidRDefault="00350523" w:rsidP="004F04CE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We have no new road safety concerns as a</w:t>
      </w:r>
      <w:r w:rsidR="00517E1D">
        <w:rPr>
          <w:rFonts w:eastAsiaTheme="minorHAnsi" w:cs="Arial"/>
          <w:sz w:val="22"/>
          <w:szCs w:val="22"/>
        </w:rPr>
        <w:t>rising due to</w:t>
      </w:r>
      <w:r>
        <w:rPr>
          <w:rFonts w:eastAsiaTheme="minorHAnsi" w:cs="Arial"/>
          <w:sz w:val="22"/>
          <w:szCs w:val="22"/>
        </w:rPr>
        <w:t xml:space="preserve"> this proposal.</w:t>
      </w:r>
    </w:p>
    <w:p w14:paraId="56D9A4A2" w14:textId="2348FABC" w:rsidR="00DD1B4E" w:rsidRPr="004F04CE" w:rsidRDefault="0013101D" w:rsidP="004F04CE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 w:rsidRPr="004F04CE">
        <w:rPr>
          <w:rStyle w:val="SubtleReference"/>
          <w:rFonts w:eastAsiaTheme="minorHAnsi" w:cs="Arial"/>
          <w:color w:val="1F497D" w:themeColor="text2"/>
          <w:sz w:val="22"/>
          <w:szCs w:val="22"/>
        </w:rPr>
        <w:t>Amendments to Consultation Response</w:t>
      </w:r>
      <w:r w:rsidR="003673DE" w:rsidRPr="004F04CE">
        <w:rPr>
          <w:rStyle w:val="SubtleReference"/>
          <w:rFonts w:eastAsiaTheme="minorHAnsi" w:cs="Arial"/>
          <w:color w:val="1F497D" w:themeColor="text2"/>
          <w:sz w:val="22"/>
          <w:szCs w:val="22"/>
        </w:rPr>
        <w:t>:</w:t>
      </w:r>
    </w:p>
    <w:p w14:paraId="768DD222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39C36926" w14:textId="77777777" w:rsidR="000E5F18" w:rsidRDefault="003673DE" w:rsidP="000E5F18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cs="Arial"/>
          <w:color w:val="1F497D" w:themeColor="text2"/>
          <w:sz w:val="22"/>
          <w:szCs w:val="22"/>
        </w:rPr>
        <w:t>Officer Recommendation:</w:t>
      </w:r>
    </w:p>
    <w:p w14:paraId="7E3212CC" w14:textId="4290EEB2" w:rsidR="00A6278A" w:rsidRDefault="00A6278A" w:rsidP="00C71B2E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We have no objection</w:t>
      </w:r>
      <w:r w:rsidR="00517E1D">
        <w:rPr>
          <w:rFonts w:cs="Arial"/>
          <w:sz w:val="22"/>
          <w:szCs w:val="22"/>
        </w:rPr>
        <w:t>s</w:t>
      </w:r>
      <w:r>
        <w:rPr>
          <w:rFonts w:cs="Arial"/>
          <w:sz w:val="22"/>
          <w:szCs w:val="22"/>
        </w:rPr>
        <w:t xml:space="preserve"> to this proposal</w:t>
      </w:r>
      <w:r w:rsidR="002F3E80">
        <w:rPr>
          <w:rFonts w:cs="Arial"/>
          <w:sz w:val="22"/>
          <w:szCs w:val="22"/>
        </w:rPr>
        <w:t>.</w:t>
      </w:r>
    </w:p>
    <w:p w14:paraId="26290A9E" w14:textId="5AFB8534" w:rsidR="00C71B2E" w:rsidRDefault="00C71B2E" w:rsidP="00C71B2E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>
        <w:rPr>
          <w:rStyle w:val="SubtleReference"/>
          <w:rFonts w:cs="Arial"/>
          <w:color w:val="1F497D" w:themeColor="text2"/>
          <w:sz w:val="22"/>
          <w:szCs w:val="22"/>
        </w:rPr>
        <w:t>Highways Sign off</w:t>
      </w:r>
    </w:p>
    <w:p w14:paraId="0F89141C" w14:textId="669F91C2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lastRenderedPageBreak/>
        <w:t xml:space="preserve">John Gillighan </w:t>
      </w:r>
      <w:r w:rsidR="00ED6C01">
        <w:rPr>
          <w:rFonts w:cs="Arial"/>
          <w:sz w:val="22"/>
          <w:szCs w:val="22"/>
        </w:rPr>
        <w:t>2</w:t>
      </w:r>
      <w:r w:rsidR="00A437D4">
        <w:rPr>
          <w:rFonts w:cs="Arial"/>
          <w:sz w:val="22"/>
          <w:szCs w:val="22"/>
        </w:rPr>
        <w:t>5</w:t>
      </w:r>
      <w:r w:rsidR="004F04CE">
        <w:rPr>
          <w:rFonts w:cs="Arial"/>
          <w:sz w:val="22"/>
          <w:szCs w:val="22"/>
        </w:rPr>
        <w:t>/04/2025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985E65" w14:textId="77777777" w:rsidR="00905FDE" w:rsidRDefault="00905FDE">
      <w:r>
        <w:separator/>
      </w:r>
    </w:p>
  </w:endnote>
  <w:endnote w:type="continuationSeparator" w:id="0">
    <w:p w14:paraId="71579FA4" w14:textId="77777777" w:rsidR="00905FDE" w:rsidRDefault="0090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49589E" w14:textId="77777777" w:rsidR="00905FDE" w:rsidRDefault="00905FDE">
      <w:r>
        <w:separator/>
      </w:r>
    </w:p>
  </w:footnote>
  <w:footnote w:type="continuationSeparator" w:id="0">
    <w:p w14:paraId="3D703ADD" w14:textId="77777777" w:rsidR="00905FDE" w:rsidRDefault="00905F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A6347A8"/>
    <w:multiLevelType w:val="hybridMultilevel"/>
    <w:tmpl w:val="72AEE1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3768E9"/>
    <w:multiLevelType w:val="hybridMultilevel"/>
    <w:tmpl w:val="07F21E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836264720">
    <w:abstractNumId w:val="9"/>
  </w:num>
  <w:num w:numId="2" w16cid:durableId="382171154">
    <w:abstractNumId w:val="7"/>
  </w:num>
  <w:num w:numId="3" w16cid:durableId="1196577114">
    <w:abstractNumId w:val="6"/>
  </w:num>
  <w:num w:numId="4" w16cid:durableId="490022647">
    <w:abstractNumId w:val="5"/>
  </w:num>
  <w:num w:numId="5" w16cid:durableId="1796291232">
    <w:abstractNumId w:val="4"/>
  </w:num>
  <w:num w:numId="6" w16cid:durableId="2122844991">
    <w:abstractNumId w:val="8"/>
  </w:num>
  <w:num w:numId="7" w16cid:durableId="286812328">
    <w:abstractNumId w:val="3"/>
  </w:num>
  <w:num w:numId="8" w16cid:durableId="1510367573">
    <w:abstractNumId w:val="2"/>
  </w:num>
  <w:num w:numId="9" w16cid:durableId="573321647">
    <w:abstractNumId w:val="1"/>
  </w:num>
  <w:num w:numId="10" w16cid:durableId="1130323300">
    <w:abstractNumId w:val="0"/>
  </w:num>
  <w:num w:numId="11" w16cid:durableId="50155513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51125222">
    <w:abstractNumId w:val="13"/>
  </w:num>
  <w:num w:numId="13" w16cid:durableId="616375284">
    <w:abstractNumId w:val="12"/>
  </w:num>
  <w:num w:numId="14" w16cid:durableId="520779821">
    <w:abstractNumId w:val="14"/>
  </w:num>
  <w:num w:numId="15" w16cid:durableId="1939294406">
    <w:abstractNumId w:val="10"/>
  </w:num>
  <w:num w:numId="16" w16cid:durableId="51978318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71F7"/>
    <w:rsid w:val="000231C5"/>
    <w:rsid w:val="0002798A"/>
    <w:rsid w:val="00027E6C"/>
    <w:rsid w:val="0003554A"/>
    <w:rsid w:val="00037E8C"/>
    <w:rsid w:val="000406CB"/>
    <w:rsid w:val="00043BDB"/>
    <w:rsid w:val="0006613E"/>
    <w:rsid w:val="00074631"/>
    <w:rsid w:val="00083002"/>
    <w:rsid w:val="00084D09"/>
    <w:rsid w:val="00087B85"/>
    <w:rsid w:val="00090433"/>
    <w:rsid w:val="0009780B"/>
    <w:rsid w:val="000A01F1"/>
    <w:rsid w:val="000A49A7"/>
    <w:rsid w:val="000B164B"/>
    <w:rsid w:val="000C1163"/>
    <w:rsid w:val="000C1584"/>
    <w:rsid w:val="000C3BF9"/>
    <w:rsid w:val="000D2539"/>
    <w:rsid w:val="000E5F18"/>
    <w:rsid w:val="000F2DF4"/>
    <w:rsid w:val="000F6783"/>
    <w:rsid w:val="00104B99"/>
    <w:rsid w:val="00107937"/>
    <w:rsid w:val="00120C95"/>
    <w:rsid w:val="001303D4"/>
    <w:rsid w:val="0013101D"/>
    <w:rsid w:val="00131180"/>
    <w:rsid w:val="0014513C"/>
    <w:rsid w:val="0014663E"/>
    <w:rsid w:val="00147667"/>
    <w:rsid w:val="00151C7F"/>
    <w:rsid w:val="00152DCF"/>
    <w:rsid w:val="00162677"/>
    <w:rsid w:val="00176D44"/>
    <w:rsid w:val="00180664"/>
    <w:rsid w:val="0019110F"/>
    <w:rsid w:val="001A07E1"/>
    <w:rsid w:val="001A74C8"/>
    <w:rsid w:val="001B6832"/>
    <w:rsid w:val="001C065C"/>
    <w:rsid w:val="001C7F24"/>
    <w:rsid w:val="001D37B4"/>
    <w:rsid w:val="002123A6"/>
    <w:rsid w:val="0021780D"/>
    <w:rsid w:val="00224C85"/>
    <w:rsid w:val="0024310C"/>
    <w:rsid w:val="00243386"/>
    <w:rsid w:val="0025001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D1D"/>
    <w:rsid w:val="002C0217"/>
    <w:rsid w:val="002C10B1"/>
    <w:rsid w:val="002D222A"/>
    <w:rsid w:val="002D2B36"/>
    <w:rsid w:val="002D5491"/>
    <w:rsid w:val="002E6BF2"/>
    <w:rsid w:val="002F0FCC"/>
    <w:rsid w:val="002F3E80"/>
    <w:rsid w:val="003076FD"/>
    <w:rsid w:val="00311CD9"/>
    <w:rsid w:val="0031415B"/>
    <w:rsid w:val="00317005"/>
    <w:rsid w:val="00327429"/>
    <w:rsid w:val="0033501D"/>
    <w:rsid w:val="00335259"/>
    <w:rsid w:val="00341004"/>
    <w:rsid w:val="00350523"/>
    <w:rsid w:val="003563B6"/>
    <w:rsid w:val="003673DE"/>
    <w:rsid w:val="003767A0"/>
    <w:rsid w:val="00390F0A"/>
    <w:rsid w:val="003929F1"/>
    <w:rsid w:val="00394ADC"/>
    <w:rsid w:val="003A1B63"/>
    <w:rsid w:val="003A1B75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26870"/>
    <w:rsid w:val="00430388"/>
    <w:rsid w:val="00435C6D"/>
    <w:rsid w:val="00437ED0"/>
    <w:rsid w:val="00440CD8"/>
    <w:rsid w:val="00442679"/>
    <w:rsid w:val="00443837"/>
    <w:rsid w:val="004461AD"/>
    <w:rsid w:val="00450F66"/>
    <w:rsid w:val="00461739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04CE"/>
    <w:rsid w:val="004F2965"/>
    <w:rsid w:val="004F62AD"/>
    <w:rsid w:val="0050141C"/>
    <w:rsid w:val="00501AE8"/>
    <w:rsid w:val="00504B65"/>
    <w:rsid w:val="00510C88"/>
    <w:rsid w:val="005114CE"/>
    <w:rsid w:val="00514447"/>
    <w:rsid w:val="005162F1"/>
    <w:rsid w:val="00517E1D"/>
    <w:rsid w:val="0052122B"/>
    <w:rsid w:val="005557F6"/>
    <w:rsid w:val="00563778"/>
    <w:rsid w:val="00587CC1"/>
    <w:rsid w:val="0059011D"/>
    <w:rsid w:val="00592235"/>
    <w:rsid w:val="00596B83"/>
    <w:rsid w:val="005A3647"/>
    <w:rsid w:val="005A6B4A"/>
    <w:rsid w:val="005B2AD8"/>
    <w:rsid w:val="005B4AE2"/>
    <w:rsid w:val="005B7A0D"/>
    <w:rsid w:val="005C30D9"/>
    <w:rsid w:val="005C6EBC"/>
    <w:rsid w:val="005D50EE"/>
    <w:rsid w:val="005D59F7"/>
    <w:rsid w:val="005E63CC"/>
    <w:rsid w:val="005F443B"/>
    <w:rsid w:val="005F4BAD"/>
    <w:rsid w:val="005F6E87"/>
    <w:rsid w:val="00612683"/>
    <w:rsid w:val="00613129"/>
    <w:rsid w:val="00617C65"/>
    <w:rsid w:val="00621870"/>
    <w:rsid w:val="00632725"/>
    <w:rsid w:val="0064307A"/>
    <w:rsid w:val="00644769"/>
    <w:rsid w:val="00654697"/>
    <w:rsid w:val="0066051C"/>
    <w:rsid w:val="006764D3"/>
    <w:rsid w:val="00682231"/>
    <w:rsid w:val="00692FAE"/>
    <w:rsid w:val="006B03BF"/>
    <w:rsid w:val="006B3325"/>
    <w:rsid w:val="006C26EE"/>
    <w:rsid w:val="006C4610"/>
    <w:rsid w:val="006D2635"/>
    <w:rsid w:val="006D779C"/>
    <w:rsid w:val="006E4F63"/>
    <w:rsid w:val="006E729E"/>
    <w:rsid w:val="006F36B2"/>
    <w:rsid w:val="006F440E"/>
    <w:rsid w:val="006F7DBC"/>
    <w:rsid w:val="00703A4F"/>
    <w:rsid w:val="007065EE"/>
    <w:rsid w:val="00740206"/>
    <w:rsid w:val="00752319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B768E"/>
    <w:rsid w:val="007D1D63"/>
    <w:rsid w:val="007D7B80"/>
    <w:rsid w:val="007E0DFA"/>
    <w:rsid w:val="007E2A15"/>
    <w:rsid w:val="007E2AC5"/>
    <w:rsid w:val="007E37A1"/>
    <w:rsid w:val="007E69C4"/>
    <w:rsid w:val="007E6C90"/>
    <w:rsid w:val="007F110F"/>
    <w:rsid w:val="007F7D4D"/>
    <w:rsid w:val="008029A1"/>
    <w:rsid w:val="00805040"/>
    <w:rsid w:val="008107D6"/>
    <w:rsid w:val="00841645"/>
    <w:rsid w:val="00852EC6"/>
    <w:rsid w:val="0086732A"/>
    <w:rsid w:val="008764CA"/>
    <w:rsid w:val="00883170"/>
    <w:rsid w:val="0088782D"/>
    <w:rsid w:val="008B6F52"/>
    <w:rsid w:val="008B7081"/>
    <w:rsid w:val="008C75A3"/>
    <w:rsid w:val="008E1643"/>
    <w:rsid w:val="008E2113"/>
    <w:rsid w:val="008E66DA"/>
    <w:rsid w:val="008E72CF"/>
    <w:rsid w:val="008E7541"/>
    <w:rsid w:val="00902964"/>
    <w:rsid w:val="0090482D"/>
    <w:rsid w:val="0090497E"/>
    <w:rsid w:val="00905BE2"/>
    <w:rsid w:val="00905FDE"/>
    <w:rsid w:val="00910933"/>
    <w:rsid w:val="0091626C"/>
    <w:rsid w:val="00921137"/>
    <w:rsid w:val="00937437"/>
    <w:rsid w:val="0093773B"/>
    <w:rsid w:val="0094790F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B56C6"/>
    <w:rsid w:val="009C0657"/>
    <w:rsid w:val="009C220D"/>
    <w:rsid w:val="009D3BE7"/>
    <w:rsid w:val="009D4846"/>
    <w:rsid w:val="009D51C1"/>
    <w:rsid w:val="009E5B13"/>
    <w:rsid w:val="009F313F"/>
    <w:rsid w:val="00A00581"/>
    <w:rsid w:val="00A15C1D"/>
    <w:rsid w:val="00A16372"/>
    <w:rsid w:val="00A211B2"/>
    <w:rsid w:val="00A22046"/>
    <w:rsid w:val="00A2302A"/>
    <w:rsid w:val="00A24CA4"/>
    <w:rsid w:val="00A2727E"/>
    <w:rsid w:val="00A35524"/>
    <w:rsid w:val="00A357D3"/>
    <w:rsid w:val="00A437D4"/>
    <w:rsid w:val="00A6278A"/>
    <w:rsid w:val="00A74F99"/>
    <w:rsid w:val="00A779D9"/>
    <w:rsid w:val="00A82BA3"/>
    <w:rsid w:val="00A851A8"/>
    <w:rsid w:val="00A92012"/>
    <w:rsid w:val="00A94ACC"/>
    <w:rsid w:val="00AA3105"/>
    <w:rsid w:val="00AD282D"/>
    <w:rsid w:val="00AD46FF"/>
    <w:rsid w:val="00AE6FA4"/>
    <w:rsid w:val="00B03907"/>
    <w:rsid w:val="00B10451"/>
    <w:rsid w:val="00B11811"/>
    <w:rsid w:val="00B22393"/>
    <w:rsid w:val="00B2376B"/>
    <w:rsid w:val="00B24D62"/>
    <w:rsid w:val="00B26A16"/>
    <w:rsid w:val="00B303F1"/>
    <w:rsid w:val="00B311E1"/>
    <w:rsid w:val="00B351B2"/>
    <w:rsid w:val="00B4735C"/>
    <w:rsid w:val="00B5213F"/>
    <w:rsid w:val="00B53C2A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7F9"/>
    <w:rsid w:val="00BF7212"/>
    <w:rsid w:val="00C01753"/>
    <w:rsid w:val="00C079CA"/>
    <w:rsid w:val="00C133F3"/>
    <w:rsid w:val="00C255F7"/>
    <w:rsid w:val="00C32886"/>
    <w:rsid w:val="00C6336F"/>
    <w:rsid w:val="00C67741"/>
    <w:rsid w:val="00C710A5"/>
    <w:rsid w:val="00C71112"/>
    <w:rsid w:val="00C71B2E"/>
    <w:rsid w:val="00C74647"/>
    <w:rsid w:val="00C76039"/>
    <w:rsid w:val="00C76480"/>
    <w:rsid w:val="00C82766"/>
    <w:rsid w:val="00C90A8B"/>
    <w:rsid w:val="00C92FD6"/>
    <w:rsid w:val="00CA4CD4"/>
    <w:rsid w:val="00CB307D"/>
    <w:rsid w:val="00CC6598"/>
    <w:rsid w:val="00CC6BB1"/>
    <w:rsid w:val="00CD47B3"/>
    <w:rsid w:val="00CE7B1B"/>
    <w:rsid w:val="00CF675F"/>
    <w:rsid w:val="00CF718D"/>
    <w:rsid w:val="00D06E79"/>
    <w:rsid w:val="00D13823"/>
    <w:rsid w:val="00D14E73"/>
    <w:rsid w:val="00D23DF8"/>
    <w:rsid w:val="00D30515"/>
    <w:rsid w:val="00D360BD"/>
    <w:rsid w:val="00D37427"/>
    <w:rsid w:val="00D42FEC"/>
    <w:rsid w:val="00D47BFD"/>
    <w:rsid w:val="00D559FC"/>
    <w:rsid w:val="00D6155E"/>
    <w:rsid w:val="00D9010F"/>
    <w:rsid w:val="00D96C41"/>
    <w:rsid w:val="00DB41EB"/>
    <w:rsid w:val="00DC47A2"/>
    <w:rsid w:val="00DD1B4E"/>
    <w:rsid w:val="00DE1551"/>
    <w:rsid w:val="00DE7FB7"/>
    <w:rsid w:val="00DF265A"/>
    <w:rsid w:val="00E07C0E"/>
    <w:rsid w:val="00E14E86"/>
    <w:rsid w:val="00E20DDA"/>
    <w:rsid w:val="00E3207F"/>
    <w:rsid w:val="00E32A8B"/>
    <w:rsid w:val="00E35C2D"/>
    <w:rsid w:val="00E36054"/>
    <w:rsid w:val="00E37E7B"/>
    <w:rsid w:val="00E41422"/>
    <w:rsid w:val="00E46E04"/>
    <w:rsid w:val="00E60246"/>
    <w:rsid w:val="00E80701"/>
    <w:rsid w:val="00E87396"/>
    <w:rsid w:val="00EA44A1"/>
    <w:rsid w:val="00EB4747"/>
    <w:rsid w:val="00EC13FA"/>
    <w:rsid w:val="00EC42A3"/>
    <w:rsid w:val="00EC5AA8"/>
    <w:rsid w:val="00ED6C01"/>
    <w:rsid w:val="00EE0953"/>
    <w:rsid w:val="00EE7FD6"/>
    <w:rsid w:val="00EF7009"/>
    <w:rsid w:val="00F017C4"/>
    <w:rsid w:val="00F03FC7"/>
    <w:rsid w:val="00F07933"/>
    <w:rsid w:val="00F121EE"/>
    <w:rsid w:val="00F34338"/>
    <w:rsid w:val="00F41461"/>
    <w:rsid w:val="00F72993"/>
    <w:rsid w:val="00F73130"/>
    <w:rsid w:val="00F739CE"/>
    <w:rsid w:val="00F76621"/>
    <w:rsid w:val="00F77038"/>
    <w:rsid w:val="00F83033"/>
    <w:rsid w:val="00F873CE"/>
    <w:rsid w:val="00F966AA"/>
    <w:rsid w:val="00FA1480"/>
    <w:rsid w:val="00FB538F"/>
    <w:rsid w:val="00FC0F45"/>
    <w:rsid w:val="00FC3071"/>
    <w:rsid w:val="00FD5902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C67046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3563B6"/>
    <w:rPr>
      <w:rFonts w:ascii="Calibri" w:eastAsiaTheme="minorHAnsi" w:hAnsi="Calibri" w:cstheme="minorBidi"/>
      <w:kern w:val="2"/>
      <w:sz w:val="22"/>
      <w:szCs w:val="21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563B6"/>
    <w:rPr>
      <w:rFonts w:ascii="Calibri" w:eastAsiaTheme="minorHAnsi" w:hAnsi="Calibri" w:cstheme="minorBidi"/>
      <w:kern w:val="2"/>
      <w:sz w:val="22"/>
      <w:szCs w:val="21"/>
      <w:lang w:eastAsia="en-US"/>
      <w14:ligatures w14:val="standardContextual"/>
    </w:rPr>
  </w:style>
  <w:style w:type="paragraph" w:styleId="ListParagraph">
    <w:name w:val="List Paragraph"/>
    <w:basedOn w:val="Normal"/>
    <w:uiPriority w:val="34"/>
    <w:qFormat/>
    <w:rsid w:val="004F04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7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0B164B"/>
    <w:rsid w:val="00352993"/>
    <w:rsid w:val="0050141C"/>
    <w:rsid w:val="006F7DBC"/>
    <w:rsid w:val="007F110F"/>
    <w:rsid w:val="008E1643"/>
    <w:rsid w:val="008E2113"/>
    <w:rsid w:val="0090482D"/>
    <w:rsid w:val="00926E53"/>
    <w:rsid w:val="00A22046"/>
    <w:rsid w:val="00AA3105"/>
    <w:rsid w:val="00AE65D4"/>
    <w:rsid w:val="00B303F1"/>
    <w:rsid w:val="00C82766"/>
    <w:rsid w:val="00CB3CB2"/>
    <w:rsid w:val="00EB4747"/>
    <w:rsid w:val="00EC13FA"/>
    <w:rsid w:val="00EE0953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AA216-1132-4DD1-B7DB-00207D755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19</TotalTime>
  <Pages>2</Pages>
  <Words>192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Gillighan</dc:creator>
  <cp:lastModifiedBy>John Gillighan WN</cp:lastModifiedBy>
  <cp:revision>2</cp:revision>
  <cp:lastPrinted>2013-04-30T13:32:00Z</cp:lastPrinted>
  <dcterms:created xsi:type="dcterms:W3CDTF">2025-04-24T13:09:00Z</dcterms:created>
  <dcterms:modified xsi:type="dcterms:W3CDTF">2025-04-24T13:09:00Z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