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7BFB3" w14:textId="77777777" w:rsidR="00670F6D" w:rsidRDefault="00630D99" w:rsidP="00443960">
      <w:pPr>
        <w:jc w:val="right"/>
        <w:rPr>
          <w:b/>
          <w:sz w:val="40"/>
          <w:szCs w:val="40"/>
        </w:rPr>
      </w:pPr>
      <w:r>
        <w:rPr>
          <w:b/>
          <w:noProof/>
          <w:sz w:val="40"/>
          <w:szCs w:val="40"/>
          <w:lang w:eastAsia="en-GB"/>
        </w:rPr>
        <w:drawing>
          <wp:inline distT="0" distB="0" distL="0" distR="0" wp14:anchorId="3067C0F8" wp14:editId="3067C0F9">
            <wp:extent cx="1373758" cy="466725"/>
            <wp:effectExtent l="19050" t="0" r="0" b="0"/>
            <wp:docPr id="1" name="Picture 0" descr="seddon__construction_tagline_master_outl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ddon__construction_tagline_master_outlines.jpg"/>
                    <pic:cNvPicPr/>
                  </pic:nvPicPr>
                  <pic:blipFill>
                    <a:blip r:embed="rId10" cstate="print"/>
                    <a:stretch>
                      <a:fillRect/>
                    </a:stretch>
                  </pic:blipFill>
                  <pic:spPr>
                    <a:xfrm>
                      <a:off x="0" y="0"/>
                      <a:ext cx="1373391" cy="466600"/>
                    </a:xfrm>
                    <a:prstGeom prst="rect">
                      <a:avLst/>
                    </a:prstGeom>
                  </pic:spPr>
                </pic:pic>
              </a:graphicData>
            </a:graphic>
          </wp:inline>
        </w:drawing>
      </w:r>
    </w:p>
    <w:p w14:paraId="3067BFB4" w14:textId="77777777" w:rsidR="00443960" w:rsidRDefault="00443960" w:rsidP="00443960">
      <w:pPr>
        <w:jc w:val="right"/>
        <w:rPr>
          <w:b/>
          <w:sz w:val="40"/>
          <w:szCs w:val="40"/>
        </w:rPr>
      </w:pPr>
    </w:p>
    <w:p w14:paraId="3067BFB5" w14:textId="77777777" w:rsidR="00670F6D" w:rsidRDefault="00670F6D" w:rsidP="00670F6D">
      <w:pPr>
        <w:jc w:val="center"/>
        <w:rPr>
          <w:b/>
          <w:sz w:val="40"/>
          <w:szCs w:val="40"/>
        </w:rPr>
      </w:pPr>
    </w:p>
    <w:p w14:paraId="3067BFB6" w14:textId="77777777" w:rsidR="00B6300B" w:rsidRPr="00670F6D" w:rsidRDefault="00EB5CFD" w:rsidP="00670F6D">
      <w:pPr>
        <w:jc w:val="center"/>
        <w:rPr>
          <w:b/>
          <w:sz w:val="40"/>
          <w:szCs w:val="40"/>
        </w:rPr>
      </w:pPr>
      <w:r>
        <w:rPr>
          <w:b/>
          <w:sz w:val="40"/>
          <w:szCs w:val="40"/>
        </w:rPr>
        <w:t>Construction</w:t>
      </w:r>
      <w:r w:rsidR="00C6304B">
        <w:rPr>
          <w:b/>
          <w:sz w:val="40"/>
          <w:szCs w:val="40"/>
        </w:rPr>
        <w:t xml:space="preserve"> </w:t>
      </w:r>
      <w:r w:rsidR="000E302E">
        <w:rPr>
          <w:b/>
          <w:sz w:val="40"/>
          <w:szCs w:val="40"/>
        </w:rPr>
        <w:t xml:space="preserve">&amp; </w:t>
      </w:r>
      <w:r w:rsidR="00C6304B">
        <w:rPr>
          <w:b/>
          <w:sz w:val="40"/>
          <w:szCs w:val="40"/>
        </w:rPr>
        <w:t>Environmental Management Plan</w:t>
      </w:r>
    </w:p>
    <w:p w14:paraId="3067BFB7" w14:textId="77777777" w:rsidR="00670F6D" w:rsidRPr="00670F6D" w:rsidRDefault="00D85394" w:rsidP="00670F6D">
      <w:pPr>
        <w:jc w:val="center"/>
        <w:rPr>
          <w:b/>
          <w:sz w:val="40"/>
          <w:szCs w:val="40"/>
        </w:rPr>
      </w:pPr>
      <w:r>
        <w:rPr>
          <w:b/>
          <w:sz w:val="40"/>
          <w:szCs w:val="40"/>
        </w:rPr>
        <w:t>f</w:t>
      </w:r>
      <w:r w:rsidR="00670F6D" w:rsidRPr="00670F6D">
        <w:rPr>
          <w:b/>
          <w:sz w:val="40"/>
          <w:szCs w:val="40"/>
        </w:rPr>
        <w:t>or</w:t>
      </w:r>
    </w:p>
    <w:p w14:paraId="3067BFB8" w14:textId="77777777" w:rsidR="00670F6D" w:rsidRPr="00670F6D" w:rsidRDefault="00670F6D" w:rsidP="00670F6D">
      <w:pPr>
        <w:jc w:val="center"/>
        <w:rPr>
          <w:b/>
          <w:sz w:val="40"/>
          <w:szCs w:val="40"/>
        </w:rPr>
      </w:pPr>
      <w:r w:rsidRPr="00670F6D">
        <w:rPr>
          <w:b/>
          <w:sz w:val="40"/>
          <w:szCs w:val="40"/>
        </w:rPr>
        <w:t>Seddon Construction Ltd</w:t>
      </w:r>
    </w:p>
    <w:p w14:paraId="3067BFB9" w14:textId="77777777" w:rsidR="00670F6D" w:rsidRPr="00670F6D" w:rsidRDefault="00670F6D" w:rsidP="00670F6D">
      <w:pPr>
        <w:jc w:val="center"/>
        <w:rPr>
          <w:b/>
          <w:sz w:val="40"/>
          <w:szCs w:val="40"/>
        </w:rPr>
      </w:pPr>
      <w:r w:rsidRPr="00670F6D">
        <w:rPr>
          <w:b/>
          <w:sz w:val="40"/>
          <w:szCs w:val="40"/>
        </w:rPr>
        <w:t>at</w:t>
      </w:r>
    </w:p>
    <w:p w14:paraId="3067BFBC" w14:textId="43664C37" w:rsidR="005613D9" w:rsidRDefault="00F1656B" w:rsidP="005613D9">
      <w:pPr>
        <w:jc w:val="center"/>
        <w:rPr>
          <w:b/>
          <w:sz w:val="40"/>
          <w:szCs w:val="40"/>
        </w:rPr>
      </w:pPr>
      <w:r>
        <w:rPr>
          <w:b/>
          <w:sz w:val="40"/>
          <w:szCs w:val="40"/>
        </w:rPr>
        <w:t xml:space="preserve">Nixon Street </w:t>
      </w:r>
    </w:p>
    <w:p w14:paraId="4686A356" w14:textId="5922E4C4" w:rsidR="00F1656B" w:rsidRDefault="00F1656B" w:rsidP="005613D9">
      <w:pPr>
        <w:jc w:val="center"/>
        <w:rPr>
          <w:b/>
          <w:sz w:val="40"/>
          <w:szCs w:val="40"/>
        </w:rPr>
      </w:pPr>
      <w:r>
        <w:rPr>
          <w:b/>
          <w:sz w:val="40"/>
          <w:szCs w:val="40"/>
        </w:rPr>
        <w:t xml:space="preserve">Rochdale </w:t>
      </w:r>
    </w:p>
    <w:p w14:paraId="2AAF24A5" w14:textId="5F879A48" w:rsidR="00F1656B" w:rsidRPr="0030497A" w:rsidRDefault="00F1656B" w:rsidP="005613D9">
      <w:pPr>
        <w:jc w:val="center"/>
        <w:rPr>
          <w:b/>
          <w:sz w:val="40"/>
          <w:szCs w:val="40"/>
        </w:rPr>
      </w:pPr>
      <w:r>
        <w:rPr>
          <w:b/>
          <w:sz w:val="40"/>
          <w:szCs w:val="40"/>
        </w:rPr>
        <w:t>OL11 3JL</w:t>
      </w:r>
    </w:p>
    <w:p w14:paraId="3067BFBD" w14:textId="77777777" w:rsidR="00670F6D" w:rsidRDefault="00670F6D" w:rsidP="00670F6D">
      <w:pPr>
        <w:jc w:val="center"/>
        <w:rPr>
          <w:b/>
          <w:sz w:val="40"/>
          <w:szCs w:val="40"/>
        </w:rPr>
      </w:pPr>
    </w:p>
    <w:p w14:paraId="3067BFBE" w14:textId="77777777" w:rsidR="00C7634C" w:rsidRDefault="00C7634C" w:rsidP="00F671F5">
      <w:pPr>
        <w:rPr>
          <w:b/>
          <w:sz w:val="40"/>
          <w:szCs w:val="40"/>
        </w:rPr>
      </w:pPr>
    </w:p>
    <w:p w14:paraId="3067BFBF" w14:textId="77777777" w:rsidR="00670F6D" w:rsidRDefault="00670F6D" w:rsidP="00670F6D">
      <w:pPr>
        <w:jc w:val="center"/>
        <w:rPr>
          <w:b/>
          <w:sz w:val="40"/>
          <w:szCs w:val="40"/>
        </w:rPr>
      </w:pPr>
    </w:p>
    <w:p w14:paraId="3067BFC0" w14:textId="343F14BF" w:rsidR="00670F6D" w:rsidRDefault="004018F7" w:rsidP="004018F7">
      <w:pPr>
        <w:rPr>
          <w:b/>
          <w:sz w:val="40"/>
          <w:szCs w:val="40"/>
        </w:rPr>
      </w:pPr>
      <w:r>
        <w:rPr>
          <w:b/>
          <w:sz w:val="40"/>
          <w:szCs w:val="40"/>
        </w:rPr>
        <w:t xml:space="preserve">                                                            </w:t>
      </w:r>
      <w:r w:rsidR="004260A8">
        <w:rPr>
          <w:b/>
          <w:sz w:val="40"/>
          <w:szCs w:val="40"/>
        </w:rPr>
        <w:t>July</w:t>
      </w:r>
      <w:r>
        <w:rPr>
          <w:b/>
          <w:sz w:val="40"/>
          <w:szCs w:val="40"/>
        </w:rPr>
        <w:t xml:space="preserve"> </w:t>
      </w:r>
      <w:r w:rsidR="00830D35">
        <w:rPr>
          <w:b/>
          <w:sz w:val="40"/>
          <w:szCs w:val="40"/>
        </w:rPr>
        <w:t xml:space="preserve"> 20</w:t>
      </w:r>
      <w:r w:rsidR="00975C9A">
        <w:rPr>
          <w:b/>
          <w:sz w:val="40"/>
          <w:szCs w:val="40"/>
        </w:rPr>
        <w:t>2</w:t>
      </w:r>
      <w:r w:rsidR="004260A8">
        <w:rPr>
          <w:b/>
          <w:sz w:val="40"/>
          <w:szCs w:val="40"/>
        </w:rPr>
        <w:t>2</w:t>
      </w:r>
    </w:p>
    <w:p w14:paraId="3067BFC1" w14:textId="77777777" w:rsidR="00670F6D" w:rsidRDefault="00670F6D" w:rsidP="00670F6D">
      <w:pPr>
        <w:jc w:val="center"/>
        <w:rPr>
          <w:b/>
          <w:sz w:val="40"/>
          <w:szCs w:val="40"/>
        </w:rPr>
      </w:pPr>
    </w:p>
    <w:p w14:paraId="3067BFC2" w14:textId="77777777" w:rsidR="00630D99" w:rsidRDefault="00630D99" w:rsidP="00834CAF">
      <w:pPr>
        <w:pStyle w:val="NoSpacing"/>
        <w:jc w:val="right"/>
        <w:rPr>
          <w:b/>
          <w:sz w:val="28"/>
          <w:szCs w:val="28"/>
          <w:u w:val="single"/>
        </w:rPr>
      </w:pPr>
      <w:r w:rsidRPr="00630D99">
        <w:rPr>
          <w:noProof/>
          <w:sz w:val="28"/>
          <w:szCs w:val="28"/>
          <w:lang w:eastAsia="en-GB"/>
        </w:rPr>
        <w:drawing>
          <wp:inline distT="0" distB="0" distL="0" distR="0" wp14:anchorId="3067C0FA" wp14:editId="3067C0FB">
            <wp:extent cx="1373758" cy="466725"/>
            <wp:effectExtent l="19050" t="0" r="0" b="0"/>
            <wp:docPr id="3" name="Picture 2" descr="seddon__construction_tagline_master_outl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ddon__construction_tagline_master_outlines.jpg"/>
                    <pic:cNvPicPr/>
                  </pic:nvPicPr>
                  <pic:blipFill>
                    <a:blip r:embed="rId10" cstate="print"/>
                    <a:stretch>
                      <a:fillRect/>
                    </a:stretch>
                  </pic:blipFill>
                  <pic:spPr>
                    <a:xfrm>
                      <a:off x="0" y="0"/>
                      <a:ext cx="1378101" cy="468201"/>
                    </a:xfrm>
                    <a:prstGeom prst="rect">
                      <a:avLst/>
                    </a:prstGeom>
                  </pic:spPr>
                </pic:pic>
              </a:graphicData>
            </a:graphic>
          </wp:inline>
        </w:drawing>
      </w:r>
    </w:p>
    <w:p w14:paraId="3067BFC3" w14:textId="77777777" w:rsidR="006872C4" w:rsidRDefault="006872C4" w:rsidP="00670F6D">
      <w:pPr>
        <w:pStyle w:val="NoSpacing"/>
        <w:rPr>
          <w:b/>
          <w:sz w:val="28"/>
          <w:szCs w:val="28"/>
          <w:u w:val="single"/>
        </w:rPr>
      </w:pPr>
    </w:p>
    <w:p w14:paraId="3067BFC4" w14:textId="77777777" w:rsidR="006872C4" w:rsidRDefault="006872C4" w:rsidP="00670F6D">
      <w:pPr>
        <w:pStyle w:val="NoSpacing"/>
        <w:rPr>
          <w:b/>
          <w:sz w:val="28"/>
          <w:szCs w:val="28"/>
          <w:u w:val="single"/>
        </w:rPr>
      </w:pPr>
    </w:p>
    <w:p w14:paraId="3067BFC5" w14:textId="77777777" w:rsidR="006872C4" w:rsidRDefault="006872C4" w:rsidP="00670F6D">
      <w:pPr>
        <w:pStyle w:val="NoSpacing"/>
        <w:rPr>
          <w:b/>
          <w:sz w:val="28"/>
          <w:szCs w:val="28"/>
          <w:u w:val="single"/>
        </w:rPr>
      </w:pPr>
    </w:p>
    <w:p w14:paraId="3067BFC6" w14:textId="77777777" w:rsidR="006872C4" w:rsidRDefault="006872C4" w:rsidP="00670F6D">
      <w:pPr>
        <w:pStyle w:val="NoSpacing"/>
        <w:rPr>
          <w:b/>
          <w:sz w:val="28"/>
          <w:szCs w:val="28"/>
          <w:u w:val="single"/>
        </w:rPr>
      </w:pPr>
    </w:p>
    <w:p w14:paraId="3067BFC7" w14:textId="54A87B4F" w:rsidR="006872C4" w:rsidRDefault="00C15C8A" w:rsidP="00670F6D">
      <w:pPr>
        <w:pStyle w:val="NoSpacing"/>
        <w:rPr>
          <w:b/>
          <w:sz w:val="28"/>
          <w:szCs w:val="28"/>
          <w:u w:val="single"/>
        </w:rPr>
      </w:pPr>
      <w:r w:rsidRPr="00650C64">
        <w:rPr>
          <w:b/>
          <w:sz w:val="28"/>
          <w:szCs w:val="28"/>
          <w:u w:val="single"/>
        </w:rPr>
        <w:lastRenderedPageBreak/>
        <w:t xml:space="preserve">Project </w:t>
      </w:r>
      <w:r w:rsidR="00650C64" w:rsidRPr="00650C64">
        <w:rPr>
          <w:b/>
          <w:sz w:val="28"/>
          <w:szCs w:val="28"/>
          <w:u w:val="single"/>
        </w:rPr>
        <w:t>overview</w:t>
      </w:r>
    </w:p>
    <w:p w14:paraId="5E8F6FCC" w14:textId="13EF98F3" w:rsidR="00650C64" w:rsidRDefault="00650C64" w:rsidP="00670F6D">
      <w:pPr>
        <w:pStyle w:val="NoSpacing"/>
        <w:rPr>
          <w:b/>
          <w:sz w:val="28"/>
          <w:szCs w:val="28"/>
          <w:u w:val="single"/>
        </w:rPr>
      </w:pPr>
    </w:p>
    <w:p w14:paraId="69CB6B08" w14:textId="51A08E13" w:rsidR="00BF0C46" w:rsidRPr="00BB6A03" w:rsidRDefault="00FA693F" w:rsidP="00670F6D">
      <w:pPr>
        <w:pStyle w:val="NoSpacing"/>
        <w:rPr>
          <w:bCs/>
        </w:rPr>
      </w:pPr>
      <w:r w:rsidRPr="00BB6A03">
        <w:t>The project’s client</w:t>
      </w:r>
      <w:r w:rsidR="009F07F7">
        <w:t xml:space="preserve"> is</w:t>
      </w:r>
      <w:r w:rsidR="00556675">
        <w:t xml:space="preserve"> </w:t>
      </w:r>
      <w:r w:rsidR="002C50DF">
        <w:t>Hive homes</w:t>
      </w:r>
      <w:r w:rsidR="00C258CB">
        <w:t xml:space="preserve"> and</w:t>
      </w:r>
      <w:r w:rsidRPr="00BB6A03">
        <w:t xml:space="preserve"> consists of a mixture </w:t>
      </w:r>
      <w:r w:rsidR="00F1656B">
        <w:t>102</w:t>
      </w:r>
      <w:r w:rsidR="000B7564">
        <w:t xml:space="preserve"> </w:t>
      </w:r>
      <w:r w:rsidR="002C50DF">
        <w:t>new</w:t>
      </w:r>
      <w:r w:rsidRPr="00BB6A03">
        <w:t xml:space="preserve"> homes, </w:t>
      </w:r>
      <w:r w:rsidR="00C61E85">
        <w:t>which will</w:t>
      </w:r>
      <w:r w:rsidR="002C50DF">
        <w:t xml:space="preserve"> be</w:t>
      </w:r>
      <w:r w:rsidR="00F17750">
        <w:t xml:space="preserve"> built using </w:t>
      </w:r>
      <w:r w:rsidR="00D03B3D" w:rsidRPr="00AB2F51">
        <w:t>‘traditional’</w:t>
      </w:r>
      <w:r w:rsidR="00D03B3D">
        <w:t xml:space="preserve"> construction</w:t>
      </w:r>
      <w:r w:rsidR="00AB2F51">
        <w:t xml:space="preserve"> on </w:t>
      </w:r>
      <w:r w:rsidR="00F1656B">
        <w:t>Piled foundations</w:t>
      </w:r>
      <w:r w:rsidR="00D54478">
        <w:t>.</w:t>
      </w:r>
      <w:r w:rsidR="002C50DF">
        <w:t xml:space="preserve"> This will include new infrastructure and services and </w:t>
      </w:r>
      <w:r w:rsidR="00F1656B">
        <w:t xml:space="preserve">a new adopted carriageway </w:t>
      </w:r>
    </w:p>
    <w:p w14:paraId="4FA729F3" w14:textId="77777777" w:rsidR="00BF0C46" w:rsidRPr="00BF0C46" w:rsidRDefault="00BF0C46" w:rsidP="00670F6D">
      <w:pPr>
        <w:pStyle w:val="NoSpacing"/>
        <w:rPr>
          <w:bCs/>
        </w:rPr>
      </w:pPr>
    </w:p>
    <w:p w14:paraId="3067BFC8" w14:textId="091173D4" w:rsidR="00630D99" w:rsidRDefault="006E5A13" w:rsidP="00670F6D">
      <w:pPr>
        <w:pStyle w:val="NoSpacing"/>
        <w:rPr>
          <w:b/>
          <w:sz w:val="28"/>
          <w:szCs w:val="28"/>
          <w:u w:val="single"/>
        </w:rPr>
      </w:pPr>
      <w:r>
        <w:rPr>
          <w:b/>
          <w:sz w:val="28"/>
          <w:szCs w:val="28"/>
          <w:u w:val="single"/>
        </w:rPr>
        <w:t xml:space="preserve">Site </w:t>
      </w:r>
      <w:r w:rsidR="009C6BC3">
        <w:rPr>
          <w:b/>
          <w:sz w:val="28"/>
          <w:szCs w:val="28"/>
          <w:u w:val="single"/>
        </w:rPr>
        <w:t>W</w:t>
      </w:r>
      <w:r>
        <w:rPr>
          <w:b/>
          <w:sz w:val="28"/>
          <w:szCs w:val="28"/>
          <w:u w:val="single"/>
        </w:rPr>
        <w:t xml:space="preserve">elfare </w:t>
      </w:r>
      <w:r w:rsidR="009C6BC3">
        <w:rPr>
          <w:b/>
          <w:sz w:val="28"/>
          <w:szCs w:val="28"/>
          <w:u w:val="single"/>
        </w:rPr>
        <w:t>F</w:t>
      </w:r>
      <w:r w:rsidR="00874B00">
        <w:rPr>
          <w:b/>
          <w:sz w:val="28"/>
          <w:szCs w:val="28"/>
          <w:u w:val="single"/>
        </w:rPr>
        <w:t xml:space="preserve">acilities </w:t>
      </w:r>
    </w:p>
    <w:p w14:paraId="3067BFC9" w14:textId="77777777" w:rsidR="00874B00" w:rsidRDefault="00874B00" w:rsidP="00670F6D">
      <w:pPr>
        <w:pStyle w:val="NoSpacing"/>
      </w:pPr>
    </w:p>
    <w:p w14:paraId="3067BFCA" w14:textId="280FFD8C" w:rsidR="00E877B5" w:rsidRDefault="002C50DF" w:rsidP="00F16E8A">
      <w:pPr>
        <w:pStyle w:val="NoSpacing"/>
        <w:jc w:val="both"/>
      </w:pPr>
      <w:r>
        <w:t xml:space="preserve">The site welfare will </w:t>
      </w:r>
      <w:r w:rsidR="00F1656B">
        <w:t xml:space="preserve"> located near the entrance of Nixon Street</w:t>
      </w:r>
      <w:r>
        <w:t>. In will consist of 2 no canteens/1 office/meeting room/ one toilet block with 5 separate toilets. The</w:t>
      </w:r>
      <w:r w:rsidR="00F43A22">
        <w:t xml:space="preserve"> fire muster point will </w:t>
      </w:r>
      <w:r w:rsidR="00B724FF">
        <w:t xml:space="preserve">be </w:t>
      </w:r>
      <w:r w:rsidR="008D55D4">
        <w:t>in</w:t>
      </w:r>
      <w:r w:rsidR="00A43D5D">
        <w:t xml:space="preserve"> ground </w:t>
      </w:r>
      <w:r w:rsidR="008B6948">
        <w:t>close to the</w:t>
      </w:r>
      <w:r w:rsidR="007D7EB2">
        <w:t xml:space="preserve"> </w:t>
      </w:r>
      <w:r w:rsidR="00341CFD">
        <w:t>build are</w:t>
      </w:r>
      <w:r w:rsidR="00736D20">
        <w:t>a</w:t>
      </w:r>
      <w:r w:rsidR="00541A5D">
        <w:t>, to be selected by the site manager.</w:t>
      </w:r>
    </w:p>
    <w:p w14:paraId="5F025C3C" w14:textId="00BC7752" w:rsidR="00CC4F6B" w:rsidRDefault="00CC4F6B" w:rsidP="00F16E8A">
      <w:pPr>
        <w:pStyle w:val="NoSpacing"/>
        <w:jc w:val="both"/>
      </w:pPr>
      <w:r>
        <w:t xml:space="preserve">Separate </w:t>
      </w:r>
      <w:r w:rsidR="0011648C">
        <w:t xml:space="preserve">temporary </w:t>
      </w:r>
      <w:r w:rsidR="00421208">
        <w:t xml:space="preserve">water &amp; power may </w:t>
      </w:r>
      <w:r w:rsidR="008D55D4">
        <w:t>be in</w:t>
      </w:r>
      <w:r w:rsidR="00112F2F">
        <w:t xml:space="preserve"> the build area if there is a re</w:t>
      </w:r>
      <w:r w:rsidR="00627C39">
        <w:t>quire</w:t>
      </w:r>
      <w:r w:rsidR="002C50DF">
        <w:t xml:space="preserve">. Site will be powered by a silenced generator until the temporary connections are in place </w:t>
      </w:r>
    </w:p>
    <w:p w14:paraId="3067BFCC" w14:textId="05261C85" w:rsidR="005F1B54" w:rsidRDefault="005F1B54" w:rsidP="00F16E8A">
      <w:pPr>
        <w:pStyle w:val="NoSpacing"/>
        <w:jc w:val="both"/>
        <w:rPr>
          <w:b/>
          <w:u w:val="single"/>
        </w:rPr>
      </w:pPr>
    </w:p>
    <w:p w14:paraId="3067BFCD" w14:textId="77777777" w:rsidR="008D5DD5" w:rsidRDefault="008D5DD5" w:rsidP="00F16E8A">
      <w:pPr>
        <w:pStyle w:val="NoSpacing"/>
        <w:jc w:val="both"/>
        <w:rPr>
          <w:b/>
          <w:u w:val="single"/>
        </w:rPr>
      </w:pPr>
    </w:p>
    <w:p w14:paraId="3067BFCE" w14:textId="77777777" w:rsidR="00543989" w:rsidRPr="00B7656A" w:rsidRDefault="00543989" w:rsidP="00F16E8A">
      <w:pPr>
        <w:pStyle w:val="NoSpacing"/>
        <w:jc w:val="both"/>
        <w:rPr>
          <w:b/>
          <w:u w:val="single"/>
        </w:rPr>
      </w:pPr>
    </w:p>
    <w:p w14:paraId="482A7BCC" w14:textId="77777777" w:rsidR="00D80361" w:rsidRDefault="00D80361" w:rsidP="00670F6D">
      <w:pPr>
        <w:pStyle w:val="NoSpacing"/>
        <w:rPr>
          <w:b/>
          <w:sz w:val="28"/>
          <w:szCs w:val="28"/>
          <w:u w:val="single"/>
        </w:rPr>
      </w:pPr>
    </w:p>
    <w:p w14:paraId="3067BFCF" w14:textId="0130CCB9" w:rsidR="00874B00" w:rsidRPr="00F16E8A" w:rsidRDefault="00631883" w:rsidP="00670F6D">
      <w:pPr>
        <w:pStyle w:val="NoSpacing"/>
        <w:rPr>
          <w:b/>
          <w:sz w:val="28"/>
          <w:szCs w:val="28"/>
          <w:u w:val="single"/>
        </w:rPr>
      </w:pPr>
      <w:r>
        <w:rPr>
          <w:b/>
          <w:sz w:val="28"/>
          <w:szCs w:val="28"/>
          <w:u w:val="single"/>
        </w:rPr>
        <w:t xml:space="preserve">Fencing &amp; </w:t>
      </w:r>
      <w:r w:rsidR="009C6BC3">
        <w:rPr>
          <w:b/>
          <w:sz w:val="28"/>
          <w:szCs w:val="28"/>
          <w:u w:val="single"/>
        </w:rPr>
        <w:t>S</w:t>
      </w:r>
      <w:r w:rsidR="006E5A13">
        <w:rPr>
          <w:b/>
          <w:sz w:val="28"/>
          <w:szCs w:val="28"/>
          <w:u w:val="single"/>
        </w:rPr>
        <w:t xml:space="preserve">ite </w:t>
      </w:r>
      <w:r w:rsidR="009C6BC3">
        <w:rPr>
          <w:b/>
          <w:sz w:val="28"/>
          <w:szCs w:val="28"/>
          <w:u w:val="single"/>
        </w:rPr>
        <w:t>P</w:t>
      </w:r>
      <w:r w:rsidR="00874B00" w:rsidRPr="00F16E8A">
        <w:rPr>
          <w:b/>
          <w:sz w:val="28"/>
          <w:szCs w:val="28"/>
          <w:u w:val="single"/>
        </w:rPr>
        <w:t>arking</w:t>
      </w:r>
    </w:p>
    <w:p w14:paraId="3067BFD0" w14:textId="77777777" w:rsidR="00874B00" w:rsidRDefault="00874B00" w:rsidP="00670F6D">
      <w:pPr>
        <w:pStyle w:val="NoSpacing"/>
      </w:pPr>
    </w:p>
    <w:p w14:paraId="15BA1D52" w14:textId="450D3FD3" w:rsidR="004018F7" w:rsidRDefault="00631883" w:rsidP="00F16E8A">
      <w:pPr>
        <w:pStyle w:val="NoSpacing"/>
        <w:jc w:val="both"/>
      </w:pPr>
      <w:r>
        <w:t xml:space="preserve">The </w:t>
      </w:r>
      <w:r w:rsidR="00153C6E">
        <w:t xml:space="preserve">site perimeter </w:t>
      </w:r>
      <w:r w:rsidR="00ED7B6D">
        <w:t xml:space="preserve">will be secured </w:t>
      </w:r>
      <w:r w:rsidR="00A43D5D">
        <w:t>by</w:t>
      </w:r>
      <w:r w:rsidR="00577285">
        <w:t xml:space="preserve"> a mixture of</w:t>
      </w:r>
      <w:r w:rsidR="00A43D5D">
        <w:t xml:space="preserve"> </w:t>
      </w:r>
      <w:r w:rsidR="00EE15D8">
        <w:t>weldmesh type fencing</w:t>
      </w:r>
      <w:r w:rsidR="00577285">
        <w:t xml:space="preserve">, </w:t>
      </w:r>
      <w:r w:rsidR="002C50DF">
        <w:t>hears</w:t>
      </w:r>
      <w:r w:rsidR="00577285">
        <w:t xml:space="preserve"> fencing and hoarding</w:t>
      </w:r>
      <w:r w:rsidR="00E83B03">
        <w:t>.</w:t>
      </w:r>
    </w:p>
    <w:p w14:paraId="0A975A87" w14:textId="77777777" w:rsidR="004018F7" w:rsidRDefault="004018F7" w:rsidP="00F16E8A">
      <w:pPr>
        <w:pStyle w:val="NoSpacing"/>
        <w:jc w:val="both"/>
      </w:pPr>
    </w:p>
    <w:p w14:paraId="3067BFD2" w14:textId="101608AB" w:rsidR="004B02C4" w:rsidRDefault="004018F7" w:rsidP="00F16E8A">
      <w:pPr>
        <w:pStyle w:val="NoSpacing"/>
        <w:jc w:val="both"/>
      </w:pPr>
      <w:r>
        <w:t>Fencing will be installed to a temporary works design, it will then be checked daily, with a full recorded check carried out by a temp works coordinator once a week or after any adverse weather</w:t>
      </w:r>
      <w:r w:rsidR="00EE15D8">
        <w:t xml:space="preserve"> </w:t>
      </w:r>
      <w:r w:rsidR="0043396A">
        <w:t xml:space="preserve"> </w:t>
      </w:r>
      <w:r w:rsidR="00A41D6C">
        <w:t xml:space="preserve"> </w:t>
      </w:r>
    </w:p>
    <w:p w14:paraId="7398D658" w14:textId="77777777" w:rsidR="008816E8" w:rsidRDefault="008816E8" w:rsidP="00F16E8A">
      <w:pPr>
        <w:pStyle w:val="NoSpacing"/>
        <w:jc w:val="both"/>
      </w:pPr>
    </w:p>
    <w:p w14:paraId="3067BFD3" w14:textId="27D53DA6" w:rsidR="006A5CEC" w:rsidRDefault="00944EF6" w:rsidP="00F16E8A">
      <w:pPr>
        <w:pStyle w:val="NoSpacing"/>
        <w:jc w:val="both"/>
      </w:pPr>
      <w:r w:rsidRPr="00356411">
        <w:t>It is proposed that the park</w:t>
      </w:r>
      <w:r w:rsidR="002C50DF">
        <w:t>ing will be in a compound area near the site cabins. A</w:t>
      </w:r>
      <w:r w:rsidR="00B1793B">
        <w:t xml:space="preserve"> full dilapidation survey of the surrounding roads and pavements </w:t>
      </w:r>
      <w:r w:rsidR="00376834">
        <w:t xml:space="preserve">will be undertaken </w:t>
      </w:r>
      <w:r w:rsidR="003073C6">
        <w:t xml:space="preserve">in conjunction </w:t>
      </w:r>
      <w:r w:rsidR="008D5DD5">
        <w:t>with the local authority h</w:t>
      </w:r>
      <w:r w:rsidR="003073C6">
        <w:t xml:space="preserve">ighways department </w:t>
      </w:r>
      <w:r w:rsidR="0035753A">
        <w:t xml:space="preserve">prior to </w:t>
      </w:r>
      <w:r w:rsidR="00B1793B">
        <w:t>the d</w:t>
      </w:r>
      <w:r w:rsidR="003073C6">
        <w:t>evelopment commencing</w:t>
      </w:r>
      <w:r w:rsidR="00B1793B">
        <w:t>.</w:t>
      </w:r>
    </w:p>
    <w:p w14:paraId="3067BFD4" w14:textId="77777777" w:rsidR="0027644B" w:rsidRDefault="006A5CEC" w:rsidP="0027644B">
      <w:pPr>
        <w:pStyle w:val="NoSpacing"/>
        <w:jc w:val="both"/>
      </w:pPr>
      <w:r>
        <w:t xml:space="preserve">We have a policy of encouraging vehicle sharing which has the dual purpose of keeping the number of vehicles visiting site to a minimum whilst also benefitting the </w:t>
      </w:r>
      <w:r w:rsidR="00A6462E">
        <w:t xml:space="preserve">overall </w:t>
      </w:r>
      <w:r>
        <w:t>site carbon footprint.</w:t>
      </w:r>
    </w:p>
    <w:p w14:paraId="3067BFD5" w14:textId="77777777" w:rsidR="0027644B" w:rsidRDefault="0027644B" w:rsidP="0027644B">
      <w:pPr>
        <w:pStyle w:val="NoSpacing"/>
        <w:jc w:val="both"/>
      </w:pPr>
    </w:p>
    <w:p w14:paraId="2C763B2D" w14:textId="77777777" w:rsidR="00D80361" w:rsidRDefault="00D80361" w:rsidP="005E556A">
      <w:pPr>
        <w:rPr>
          <w:b/>
          <w:bCs/>
          <w:sz w:val="28"/>
          <w:szCs w:val="28"/>
          <w:u w:val="single"/>
        </w:rPr>
      </w:pPr>
    </w:p>
    <w:p w14:paraId="0C826386" w14:textId="77777777" w:rsidR="00D80361" w:rsidRDefault="00D80361" w:rsidP="005E556A">
      <w:pPr>
        <w:rPr>
          <w:b/>
          <w:bCs/>
          <w:sz w:val="28"/>
          <w:szCs w:val="28"/>
          <w:u w:val="single"/>
        </w:rPr>
      </w:pPr>
    </w:p>
    <w:p w14:paraId="3987070C" w14:textId="4EC8E83E" w:rsidR="005E556A" w:rsidRDefault="005E556A" w:rsidP="005E556A">
      <w:pPr>
        <w:rPr>
          <w:b/>
          <w:bCs/>
          <w:sz w:val="28"/>
          <w:szCs w:val="28"/>
          <w:u w:val="single"/>
        </w:rPr>
      </w:pPr>
      <w:r w:rsidRPr="005E556A">
        <w:rPr>
          <w:b/>
          <w:bCs/>
          <w:sz w:val="28"/>
          <w:szCs w:val="28"/>
          <w:u w:val="single"/>
        </w:rPr>
        <w:t>Exit Strateg</w:t>
      </w:r>
      <w:r w:rsidR="00B70674">
        <w:rPr>
          <w:b/>
          <w:bCs/>
          <w:sz w:val="28"/>
          <w:szCs w:val="28"/>
          <w:u w:val="single"/>
        </w:rPr>
        <w:t>y</w:t>
      </w:r>
    </w:p>
    <w:p w14:paraId="396342A7" w14:textId="18AEFD25" w:rsidR="00B70674" w:rsidRPr="00B70674" w:rsidRDefault="002C50DF" w:rsidP="005E556A">
      <w:r>
        <w:t xml:space="preserve">The cabins will be situated so that they will only need to be removed right </w:t>
      </w:r>
      <w:r w:rsidR="00986498">
        <w:t>at the</w:t>
      </w:r>
      <w:r>
        <w:t xml:space="preserve"> end of the project, site will then switch to a self-contained unit for the last few weeks of the programme </w:t>
      </w:r>
    </w:p>
    <w:p w14:paraId="3367717E" w14:textId="77777777" w:rsidR="00B86D49" w:rsidRPr="001E104D" w:rsidRDefault="00B86D49" w:rsidP="005E556A"/>
    <w:p w14:paraId="3067BFD6" w14:textId="77777777" w:rsidR="0027644B" w:rsidRDefault="0027644B" w:rsidP="0027644B">
      <w:pPr>
        <w:pStyle w:val="NoSpacing"/>
        <w:jc w:val="both"/>
      </w:pPr>
    </w:p>
    <w:p w14:paraId="3067BFD7" w14:textId="77777777" w:rsidR="0027644B" w:rsidRDefault="0027644B" w:rsidP="0027644B">
      <w:pPr>
        <w:pStyle w:val="NoSpacing"/>
        <w:jc w:val="both"/>
      </w:pPr>
    </w:p>
    <w:p w14:paraId="3067BFD8" w14:textId="77777777" w:rsidR="0027644B" w:rsidRDefault="0027644B" w:rsidP="0027644B">
      <w:pPr>
        <w:pStyle w:val="NoSpacing"/>
        <w:jc w:val="both"/>
      </w:pPr>
    </w:p>
    <w:p w14:paraId="3067BFD9" w14:textId="77777777" w:rsidR="0027644B" w:rsidRDefault="0027644B" w:rsidP="0027644B">
      <w:pPr>
        <w:pStyle w:val="NoSpacing"/>
        <w:jc w:val="both"/>
      </w:pPr>
    </w:p>
    <w:p w14:paraId="3067BFDA" w14:textId="77777777" w:rsidR="0027644B" w:rsidRDefault="0027644B" w:rsidP="0027644B">
      <w:pPr>
        <w:pStyle w:val="NoSpacing"/>
        <w:jc w:val="both"/>
      </w:pPr>
    </w:p>
    <w:p w14:paraId="3067BFDB" w14:textId="77777777" w:rsidR="0027644B" w:rsidRDefault="0027644B" w:rsidP="0027644B">
      <w:pPr>
        <w:pStyle w:val="NoSpacing"/>
        <w:jc w:val="both"/>
      </w:pPr>
    </w:p>
    <w:p w14:paraId="3987DE61" w14:textId="77777777" w:rsidR="00D80361" w:rsidRDefault="00D80361" w:rsidP="00670F6D">
      <w:pPr>
        <w:pStyle w:val="NoSpacing"/>
        <w:rPr>
          <w:b/>
          <w:sz w:val="28"/>
          <w:szCs w:val="28"/>
          <w:u w:val="single"/>
        </w:rPr>
      </w:pPr>
    </w:p>
    <w:p w14:paraId="1FF4E533" w14:textId="77777777" w:rsidR="00D80361" w:rsidRDefault="00D80361" w:rsidP="00670F6D">
      <w:pPr>
        <w:pStyle w:val="NoSpacing"/>
        <w:rPr>
          <w:b/>
          <w:sz w:val="28"/>
          <w:szCs w:val="28"/>
          <w:u w:val="single"/>
        </w:rPr>
      </w:pPr>
    </w:p>
    <w:p w14:paraId="39AB1111" w14:textId="77777777" w:rsidR="00D80361" w:rsidRDefault="00D80361" w:rsidP="00670F6D">
      <w:pPr>
        <w:pStyle w:val="NoSpacing"/>
        <w:rPr>
          <w:b/>
          <w:sz w:val="28"/>
          <w:szCs w:val="28"/>
          <w:u w:val="single"/>
        </w:rPr>
      </w:pPr>
    </w:p>
    <w:p w14:paraId="7793358F" w14:textId="77777777" w:rsidR="00D80361" w:rsidRDefault="00D80361" w:rsidP="00670F6D">
      <w:pPr>
        <w:pStyle w:val="NoSpacing"/>
        <w:rPr>
          <w:b/>
          <w:sz w:val="28"/>
          <w:szCs w:val="28"/>
          <w:u w:val="single"/>
        </w:rPr>
      </w:pPr>
    </w:p>
    <w:p w14:paraId="2B4B6332" w14:textId="77777777" w:rsidR="00D80361" w:rsidRDefault="00D80361" w:rsidP="00670F6D">
      <w:pPr>
        <w:pStyle w:val="NoSpacing"/>
        <w:rPr>
          <w:b/>
          <w:sz w:val="28"/>
          <w:szCs w:val="28"/>
          <w:u w:val="single"/>
        </w:rPr>
      </w:pPr>
    </w:p>
    <w:p w14:paraId="7997CD3B" w14:textId="77777777" w:rsidR="00D80361" w:rsidRDefault="00D80361" w:rsidP="00670F6D">
      <w:pPr>
        <w:pStyle w:val="NoSpacing"/>
        <w:rPr>
          <w:b/>
          <w:sz w:val="28"/>
          <w:szCs w:val="28"/>
          <w:u w:val="single"/>
        </w:rPr>
      </w:pPr>
    </w:p>
    <w:p w14:paraId="3067BFE4" w14:textId="06294DBC" w:rsidR="00670F6D" w:rsidRPr="00670F6D" w:rsidRDefault="00F16E8A" w:rsidP="00670F6D">
      <w:pPr>
        <w:pStyle w:val="NoSpacing"/>
        <w:rPr>
          <w:b/>
          <w:sz w:val="28"/>
          <w:szCs w:val="28"/>
          <w:u w:val="single"/>
        </w:rPr>
      </w:pPr>
      <w:r>
        <w:rPr>
          <w:b/>
          <w:sz w:val="28"/>
          <w:szCs w:val="28"/>
          <w:u w:val="single"/>
        </w:rPr>
        <w:t>T</w:t>
      </w:r>
      <w:r w:rsidR="00670F6D" w:rsidRPr="00670F6D">
        <w:rPr>
          <w:b/>
          <w:sz w:val="28"/>
          <w:szCs w:val="28"/>
          <w:u w:val="single"/>
        </w:rPr>
        <w:t>r</w:t>
      </w:r>
      <w:r>
        <w:rPr>
          <w:b/>
          <w:sz w:val="28"/>
          <w:szCs w:val="28"/>
          <w:u w:val="single"/>
        </w:rPr>
        <w:t>affic management</w:t>
      </w:r>
    </w:p>
    <w:p w14:paraId="3067BFE5" w14:textId="663DB552" w:rsidR="00670F6D" w:rsidRDefault="00670F6D" w:rsidP="00670F6D">
      <w:pPr>
        <w:pStyle w:val="NoSpacing"/>
      </w:pPr>
    </w:p>
    <w:p w14:paraId="6861FC87" w14:textId="1221BCE9" w:rsidR="00C03574" w:rsidRDefault="00C03574" w:rsidP="00670F6D">
      <w:pPr>
        <w:pStyle w:val="NoSpacing"/>
      </w:pPr>
    </w:p>
    <w:p w14:paraId="59AB5D0E" w14:textId="1C3A9C87" w:rsidR="00C03574" w:rsidRDefault="00C03574" w:rsidP="00670F6D">
      <w:pPr>
        <w:pStyle w:val="NoSpacing"/>
      </w:pPr>
      <w:r>
        <w:t xml:space="preserve">Site Access is off </w:t>
      </w:r>
      <w:r w:rsidR="005D31B0">
        <w:t>Manchester Road</w:t>
      </w:r>
      <w:r>
        <w:t>, then turning onto N</w:t>
      </w:r>
      <w:r w:rsidR="00F1656B">
        <w:t>ixon Street</w:t>
      </w:r>
      <w:r>
        <w:t xml:space="preserve">, then turning </w:t>
      </w:r>
      <w:r w:rsidR="00F1656B">
        <w:t>into Site.</w:t>
      </w:r>
      <w:r>
        <w:t xml:space="preserve"> </w:t>
      </w:r>
      <w:r w:rsidR="00EB5755">
        <w:t>W</w:t>
      </w:r>
      <w:r>
        <w:t xml:space="preserve">e will ensure were possible all deliveries will be delivered </w:t>
      </w:r>
      <w:r w:rsidR="00EB5755">
        <w:t xml:space="preserve">in safe and controlled manner, all </w:t>
      </w:r>
      <w:r w:rsidR="005D31B0">
        <w:t>deliveries</w:t>
      </w:r>
      <w:r w:rsidR="00EB5755">
        <w:t xml:space="preserve"> that need to backed in  our out will be </w:t>
      </w:r>
      <w:r w:rsidR="005D31B0">
        <w:t>supervised</w:t>
      </w:r>
      <w:r w:rsidR="00EB5755">
        <w:t xml:space="preserve"> by a trained banksman </w:t>
      </w:r>
    </w:p>
    <w:p w14:paraId="68034948" w14:textId="428F129D" w:rsidR="00FE783F" w:rsidRDefault="00FE783F" w:rsidP="00D9229E">
      <w:pPr>
        <w:pStyle w:val="NoSpacing"/>
        <w:jc w:val="both"/>
      </w:pPr>
      <w:r>
        <w:t xml:space="preserve">Site deliveries will be restricted to </w:t>
      </w:r>
      <w:r w:rsidR="002C2567">
        <w:t>between 8.00</w:t>
      </w:r>
      <w:r w:rsidR="009903DF">
        <w:t>am</w:t>
      </w:r>
      <w:r w:rsidR="002C2567">
        <w:t xml:space="preserve"> to </w:t>
      </w:r>
      <w:r w:rsidR="009903DF">
        <w:t>4pm Monday to Thursday and 8.00 am to 3pm of Fridays.</w:t>
      </w:r>
    </w:p>
    <w:p w14:paraId="02F988C5" w14:textId="5DE635A6" w:rsidR="00C03574" w:rsidRDefault="006A42B9" w:rsidP="00D9229E">
      <w:pPr>
        <w:pStyle w:val="NoSpacing"/>
        <w:jc w:val="both"/>
      </w:pPr>
      <w:r>
        <w:t>St Edwards primary school</w:t>
      </w:r>
      <w:r w:rsidR="00C03574">
        <w:t xml:space="preserve"> is located on </w:t>
      </w:r>
      <w:r>
        <w:t>Hanover Street</w:t>
      </w:r>
      <w:r w:rsidR="00C03574">
        <w:t xml:space="preserve">, although not near site we will take extra care around these areas and school opening and closing times </w:t>
      </w:r>
    </w:p>
    <w:p w14:paraId="3067BFE9" w14:textId="44373AE2" w:rsidR="00F16E8A" w:rsidRDefault="00944EF6" w:rsidP="00D9229E">
      <w:pPr>
        <w:pStyle w:val="NoSpacing"/>
        <w:jc w:val="both"/>
      </w:pPr>
      <w:r>
        <w:t xml:space="preserve">Local supply chain will be used where possible </w:t>
      </w:r>
      <w:r w:rsidR="00B5166C">
        <w:t>to</w:t>
      </w:r>
      <w:r>
        <w:t xml:space="preserve"> reduce the site carbon footprint</w:t>
      </w:r>
      <w:r w:rsidR="006A5CEC">
        <w:t>. T</w:t>
      </w:r>
      <w:r>
        <w:t>imetables</w:t>
      </w:r>
      <w:r w:rsidR="00376834">
        <w:t xml:space="preserve"> for </w:t>
      </w:r>
      <w:r w:rsidR="006A5CEC">
        <w:t xml:space="preserve">the </w:t>
      </w:r>
      <w:r w:rsidR="00080612">
        <w:t>local railway and buses</w:t>
      </w:r>
      <w:r w:rsidR="00376834">
        <w:t xml:space="preserve"> will be displayed on site</w:t>
      </w:r>
      <w:r>
        <w:t xml:space="preserve"> </w:t>
      </w:r>
      <w:r w:rsidR="00054C34">
        <w:t>and</w:t>
      </w:r>
      <w:r>
        <w:t xml:space="preserve"> van</w:t>
      </w:r>
      <w:r w:rsidR="00705924">
        <w:t xml:space="preserve"> </w:t>
      </w:r>
      <w:r>
        <w:t xml:space="preserve">share policies will be displayed </w:t>
      </w:r>
      <w:r w:rsidR="00A55D36">
        <w:t xml:space="preserve">&amp; encouraged </w:t>
      </w:r>
      <w:r>
        <w:t>on the scheme.</w:t>
      </w:r>
    </w:p>
    <w:p w14:paraId="3067BFEA" w14:textId="77777777" w:rsidR="00670F6D" w:rsidRDefault="005E6FE0" w:rsidP="00D9229E">
      <w:pPr>
        <w:pStyle w:val="NoSpacing"/>
        <w:jc w:val="both"/>
      </w:pPr>
      <w:r>
        <w:t xml:space="preserve">The </w:t>
      </w:r>
      <w:r w:rsidR="00A55D36">
        <w:t xml:space="preserve">scheme </w:t>
      </w:r>
      <w:r w:rsidR="00670F6D">
        <w:t>traffic management plan will</w:t>
      </w:r>
      <w:r w:rsidR="004B02C4">
        <w:t xml:space="preserve"> be developed with all</w:t>
      </w:r>
      <w:r w:rsidR="00670F6D">
        <w:t xml:space="preserve"> contractors engaged on site </w:t>
      </w:r>
      <w:r w:rsidR="00A55D36">
        <w:t>and</w:t>
      </w:r>
      <w:r w:rsidR="008A2E3B">
        <w:t xml:space="preserve"> be</w:t>
      </w:r>
      <w:r w:rsidR="00670F6D">
        <w:t xml:space="preserve"> displayed in the site office and confirmed to all</w:t>
      </w:r>
      <w:r w:rsidR="00D9229E">
        <w:t xml:space="preserve"> operatives at the time of their</w:t>
      </w:r>
      <w:r w:rsidR="00670F6D">
        <w:t xml:space="preserve"> induction</w:t>
      </w:r>
      <w:r w:rsidR="00834CAF">
        <w:t>.</w:t>
      </w:r>
    </w:p>
    <w:p w14:paraId="3067BFEB" w14:textId="7930A56F" w:rsidR="00480C39" w:rsidRDefault="00F16E8A" w:rsidP="00D9229E">
      <w:pPr>
        <w:pStyle w:val="NoSpacing"/>
        <w:jc w:val="both"/>
      </w:pPr>
      <w:r>
        <w:t xml:space="preserve">The traffic management plan will ensure that all vehicles leaving the site do so </w:t>
      </w:r>
      <w:r w:rsidR="00705924">
        <w:t xml:space="preserve">in a </w:t>
      </w:r>
      <w:r w:rsidR="006A5CEC">
        <w:t>controlled manner</w:t>
      </w:r>
      <w:r w:rsidR="00D16317">
        <w:t>.</w:t>
      </w:r>
    </w:p>
    <w:p w14:paraId="3067BFEC" w14:textId="77777777" w:rsidR="00F63250" w:rsidRDefault="00F2629A" w:rsidP="006737D2">
      <w:pPr>
        <w:pStyle w:val="NoSpacing"/>
        <w:jc w:val="both"/>
      </w:pPr>
      <w:r>
        <w:t>Where any works need to be carried out outside of the site boundary</w:t>
      </w:r>
      <w:r w:rsidR="00080612">
        <w:t xml:space="preserve"> </w:t>
      </w:r>
      <w:r>
        <w:t xml:space="preserve">it will be necessary for us to implement a system of </w:t>
      </w:r>
      <w:r w:rsidR="00080612">
        <w:t xml:space="preserve">traffic management </w:t>
      </w:r>
      <w:r>
        <w:t xml:space="preserve">which will be carried out in full consultation with </w:t>
      </w:r>
      <w:r w:rsidR="000579E8">
        <w:t xml:space="preserve">the local authority </w:t>
      </w:r>
      <w:r>
        <w:t>highways department and in accord with the current legislation regarding traffic management.</w:t>
      </w:r>
    </w:p>
    <w:p w14:paraId="3067BFED" w14:textId="2734322B" w:rsidR="000F6B4F" w:rsidRPr="000F6B4F" w:rsidRDefault="000F6B4F" w:rsidP="00670F6D">
      <w:pPr>
        <w:pStyle w:val="NoSpacing"/>
        <w:rPr>
          <w:u w:val="single"/>
        </w:rPr>
      </w:pPr>
    </w:p>
    <w:p w14:paraId="3067BFEE" w14:textId="3021AAB6" w:rsidR="0093755D" w:rsidRDefault="0093755D" w:rsidP="00670F6D">
      <w:pPr>
        <w:pStyle w:val="NoSpacing"/>
      </w:pPr>
    </w:p>
    <w:p w14:paraId="3067BFEF" w14:textId="77777777" w:rsidR="00543989" w:rsidRDefault="00543989" w:rsidP="00670F6D">
      <w:pPr>
        <w:pStyle w:val="NoSpacing"/>
      </w:pPr>
    </w:p>
    <w:p w14:paraId="3067BFF0" w14:textId="77777777" w:rsidR="00F63250" w:rsidRDefault="006E5A13" w:rsidP="00670F6D">
      <w:pPr>
        <w:pStyle w:val="NoSpacing"/>
        <w:rPr>
          <w:b/>
          <w:sz w:val="28"/>
          <w:szCs w:val="28"/>
          <w:u w:val="single"/>
        </w:rPr>
      </w:pPr>
      <w:r>
        <w:rPr>
          <w:b/>
          <w:sz w:val="28"/>
          <w:szCs w:val="28"/>
          <w:u w:val="single"/>
        </w:rPr>
        <w:t>Loading, u</w:t>
      </w:r>
      <w:r w:rsidR="00F63250" w:rsidRPr="00F63250">
        <w:rPr>
          <w:b/>
          <w:sz w:val="28"/>
          <w:szCs w:val="28"/>
          <w:u w:val="single"/>
        </w:rPr>
        <w:t xml:space="preserve">nloading </w:t>
      </w:r>
      <w:r>
        <w:rPr>
          <w:b/>
          <w:sz w:val="28"/>
          <w:szCs w:val="28"/>
          <w:u w:val="single"/>
        </w:rPr>
        <w:t>and storage of plant and m</w:t>
      </w:r>
      <w:r w:rsidR="00F63250" w:rsidRPr="00F63250">
        <w:rPr>
          <w:b/>
          <w:sz w:val="28"/>
          <w:szCs w:val="28"/>
          <w:u w:val="single"/>
        </w:rPr>
        <w:t>aterials</w:t>
      </w:r>
    </w:p>
    <w:p w14:paraId="3067BFF2" w14:textId="065F19D2" w:rsidR="00F63250" w:rsidRPr="00480C39" w:rsidRDefault="00F63250" w:rsidP="00480C39">
      <w:pPr>
        <w:pStyle w:val="NoSpacing"/>
        <w:jc w:val="both"/>
      </w:pPr>
    </w:p>
    <w:p w14:paraId="3067BFF3" w14:textId="7D0A7A61" w:rsidR="00F63250" w:rsidRDefault="00F63250" w:rsidP="00D9229E">
      <w:pPr>
        <w:pStyle w:val="NoSpacing"/>
        <w:jc w:val="both"/>
      </w:pPr>
      <w:r>
        <w:t xml:space="preserve">The loading or unloading of materials or plant will be </w:t>
      </w:r>
      <w:r w:rsidR="00AD578A">
        <w:t xml:space="preserve">carried </w:t>
      </w:r>
      <w:r w:rsidR="00C03574">
        <w:t>out onsite using a telehandler or manual handling depending on size and quantity. They will</w:t>
      </w:r>
      <w:r w:rsidR="00080612">
        <w:t xml:space="preserve"> be stored either in storage containers</w:t>
      </w:r>
      <w:r w:rsidR="00485B43">
        <w:t>, compound</w:t>
      </w:r>
      <w:r w:rsidR="00080612">
        <w:t xml:space="preserve"> or stacked neatly outside the plots themselves and any weather protective covering utilised.</w:t>
      </w:r>
      <w:r w:rsidR="00834CAF">
        <w:t xml:space="preserve"> Due to restricted space on site materials deliveries will be scheduled to be as close as possible to</w:t>
      </w:r>
      <w:r w:rsidR="0005469C">
        <w:t xml:space="preserve"> the time of their use on site.</w:t>
      </w:r>
    </w:p>
    <w:p w14:paraId="3067BFF4" w14:textId="6D9B0CC7" w:rsidR="00B40CC0" w:rsidRDefault="00B40CC0" w:rsidP="00D9229E">
      <w:pPr>
        <w:pStyle w:val="NoSpacing"/>
        <w:jc w:val="both"/>
      </w:pPr>
      <w:r>
        <w:t xml:space="preserve">A </w:t>
      </w:r>
      <w:r w:rsidR="006E2E77">
        <w:t>forklift</w:t>
      </w:r>
      <w:r>
        <w:t xml:space="preserve"> truck will be utilised to load up daily material usage requirements, predominantly for bricks, bl</w:t>
      </w:r>
      <w:r w:rsidR="00080612">
        <w:t xml:space="preserve">ocks, </w:t>
      </w:r>
      <w:r w:rsidR="00B5166C">
        <w:t>mortar,</w:t>
      </w:r>
      <w:r w:rsidR="00080612">
        <w:t xml:space="preserve"> and roofing materials.</w:t>
      </w:r>
    </w:p>
    <w:p w14:paraId="3067BFF5" w14:textId="280FDF8A" w:rsidR="005612B0" w:rsidRDefault="005612B0" w:rsidP="00D9229E">
      <w:pPr>
        <w:pStyle w:val="NoSpacing"/>
        <w:jc w:val="both"/>
      </w:pPr>
      <w:r>
        <w:t xml:space="preserve">Pedestrian access to work on the properties will be to the </w:t>
      </w:r>
      <w:r w:rsidR="00D82779">
        <w:t>fronts</w:t>
      </w:r>
      <w:r>
        <w:t xml:space="preserve"> of the properties with plant and vehicles utilising</w:t>
      </w:r>
      <w:r w:rsidR="00D82779">
        <w:t xml:space="preserve"> purpose co</w:t>
      </w:r>
      <w:r w:rsidR="00912CCC">
        <w:t xml:space="preserve">nstructed haul </w:t>
      </w:r>
      <w:r>
        <w:t>road</w:t>
      </w:r>
      <w:r w:rsidR="00485B43">
        <w:t>s</w:t>
      </w:r>
      <w:r>
        <w:t xml:space="preserve"> to the </w:t>
      </w:r>
      <w:r w:rsidR="00912CCC">
        <w:t>rear</w:t>
      </w:r>
      <w:r>
        <w:t xml:space="preserve"> of the properties. Vehicles and pedestrians will be segregated from each other on site </w:t>
      </w:r>
      <w:r w:rsidR="00054C34">
        <w:t>using</w:t>
      </w:r>
      <w:r>
        <w:t xml:space="preserve"> identified walkways utilising red and white barriers with highlighted crossing points where necessary.</w:t>
      </w:r>
    </w:p>
    <w:p w14:paraId="3067BFF6" w14:textId="77777777" w:rsidR="00F63250" w:rsidRDefault="00F63250" w:rsidP="00670F6D">
      <w:pPr>
        <w:pStyle w:val="NoSpacing"/>
      </w:pPr>
    </w:p>
    <w:p w14:paraId="3067BFF7" w14:textId="77777777" w:rsidR="00093685" w:rsidRDefault="00093685" w:rsidP="00670F6D">
      <w:pPr>
        <w:pStyle w:val="NoSpacing"/>
      </w:pPr>
    </w:p>
    <w:p w14:paraId="52B71B7A" w14:textId="77777777" w:rsidR="00DB2EEE" w:rsidRDefault="00DB2EEE" w:rsidP="00670F6D">
      <w:pPr>
        <w:pStyle w:val="NoSpacing"/>
        <w:rPr>
          <w:b/>
          <w:sz w:val="28"/>
          <w:szCs w:val="28"/>
          <w:u w:val="single"/>
        </w:rPr>
      </w:pPr>
    </w:p>
    <w:p w14:paraId="595B2C7D" w14:textId="77777777" w:rsidR="00DB2EEE" w:rsidRDefault="00DB2EEE" w:rsidP="00670F6D">
      <w:pPr>
        <w:pStyle w:val="NoSpacing"/>
        <w:rPr>
          <w:b/>
          <w:sz w:val="28"/>
          <w:szCs w:val="28"/>
          <w:u w:val="single"/>
        </w:rPr>
      </w:pPr>
    </w:p>
    <w:p w14:paraId="740C5B68" w14:textId="77777777" w:rsidR="00DB2EEE" w:rsidRDefault="00DB2EEE" w:rsidP="00670F6D">
      <w:pPr>
        <w:pStyle w:val="NoSpacing"/>
        <w:rPr>
          <w:b/>
          <w:sz w:val="28"/>
          <w:szCs w:val="28"/>
          <w:u w:val="single"/>
        </w:rPr>
      </w:pPr>
    </w:p>
    <w:p w14:paraId="54644B91" w14:textId="77777777" w:rsidR="00DB2EEE" w:rsidRDefault="00DB2EEE" w:rsidP="00670F6D">
      <w:pPr>
        <w:pStyle w:val="NoSpacing"/>
        <w:rPr>
          <w:b/>
          <w:sz w:val="28"/>
          <w:szCs w:val="28"/>
          <w:u w:val="single"/>
        </w:rPr>
      </w:pPr>
    </w:p>
    <w:p w14:paraId="0EEABE55" w14:textId="77777777" w:rsidR="00473EE8" w:rsidRDefault="00473EE8" w:rsidP="00670F6D">
      <w:pPr>
        <w:pStyle w:val="NoSpacing"/>
        <w:rPr>
          <w:b/>
          <w:sz w:val="28"/>
          <w:szCs w:val="28"/>
          <w:u w:val="single"/>
        </w:rPr>
      </w:pPr>
    </w:p>
    <w:p w14:paraId="0402AAE7" w14:textId="77777777" w:rsidR="00473EE8" w:rsidRDefault="00473EE8" w:rsidP="00670F6D">
      <w:pPr>
        <w:pStyle w:val="NoSpacing"/>
        <w:rPr>
          <w:b/>
          <w:sz w:val="28"/>
          <w:szCs w:val="28"/>
          <w:u w:val="single"/>
        </w:rPr>
      </w:pPr>
    </w:p>
    <w:p w14:paraId="3067BFF8" w14:textId="5E948D6E" w:rsidR="00543989" w:rsidRPr="00220D42" w:rsidRDefault="00093685" w:rsidP="00670F6D">
      <w:pPr>
        <w:pStyle w:val="NoSpacing"/>
        <w:rPr>
          <w:b/>
          <w:sz w:val="28"/>
          <w:szCs w:val="28"/>
          <w:u w:val="single"/>
        </w:rPr>
      </w:pPr>
      <w:r w:rsidRPr="00220D42">
        <w:rPr>
          <w:b/>
          <w:sz w:val="28"/>
          <w:szCs w:val="28"/>
          <w:u w:val="single"/>
        </w:rPr>
        <w:lastRenderedPageBreak/>
        <w:t xml:space="preserve">Ecological </w:t>
      </w:r>
      <w:r w:rsidR="00DD6C2A" w:rsidRPr="00220D42">
        <w:rPr>
          <w:b/>
          <w:sz w:val="28"/>
          <w:szCs w:val="28"/>
          <w:u w:val="single"/>
        </w:rPr>
        <w:t>Considerations.</w:t>
      </w:r>
    </w:p>
    <w:p w14:paraId="3067BFF9" w14:textId="0BB0D7C7" w:rsidR="00543989" w:rsidRDefault="00543989" w:rsidP="00670F6D">
      <w:pPr>
        <w:pStyle w:val="NoSpacing"/>
      </w:pPr>
    </w:p>
    <w:p w14:paraId="7095043A" w14:textId="77777777" w:rsidR="00F55FBE" w:rsidRPr="00220D42" w:rsidRDefault="00F55FBE" w:rsidP="00F55FBE">
      <w:pPr>
        <w:autoSpaceDE w:val="0"/>
        <w:autoSpaceDN w:val="0"/>
        <w:adjustRightInd w:val="0"/>
        <w:spacing w:after="0" w:line="240" w:lineRule="auto"/>
      </w:pPr>
      <w:r w:rsidRPr="00220D42">
        <w:rPr>
          <w:b/>
          <w:bCs/>
          <w:u w:val="single"/>
        </w:rPr>
        <w:t>Arboriculture</w:t>
      </w:r>
      <w:r w:rsidRPr="00220D42">
        <w:t>.</w:t>
      </w:r>
    </w:p>
    <w:p w14:paraId="1A52ABC9" w14:textId="77777777" w:rsidR="00F55FBE" w:rsidRPr="00220D42" w:rsidRDefault="00F55FBE" w:rsidP="00670F6D">
      <w:pPr>
        <w:pStyle w:val="NoSpacing"/>
      </w:pPr>
    </w:p>
    <w:p w14:paraId="192FFBA1" w14:textId="77777777" w:rsidR="00850AE2" w:rsidRPr="00850AE2" w:rsidRDefault="00850AE2" w:rsidP="00850AE2">
      <w:pPr>
        <w:autoSpaceDE w:val="0"/>
        <w:autoSpaceDN w:val="0"/>
        <w:adjustRightInd w:val="0"/>
        <w:spacing w:after="0" w:line="240" w:lineRule="auto"/>
        <w:rPr>
          <w:rFonts w:ascii="Calibri" w:hAnsi="Calibri" w:cs="Calibri"/>
        </w:rPr>
      </w:pPr>
      <w:r w:rsidRPr="00850AE2">
        <w:rPr>
          <w:rFonts w:ascii="Calibri" w:hAnsi="Calibri" w:cs="Calibri"/>
        </w:rPr>
        <w:t>The Site covers a total area of 5.9 hectares and predominantly comprises large areas of</w:t>
      </w:r>
    </w:p>
    <w:p w14:paraId="60D50BF4" w14:textId="77777777" w:rsidR="00850AE2" w:rsidRPr="00850AE2" w:rsidRDefault="00850AE2" w:rsidP="00850AE2">
      <w:pPr>
        <w:autoSpaceDE w:val="0"/>
        <w:autoSpaceDN w:val="0"/>
        <w:adjustRightInd w:val="0"/>
        <w:spacing w:after="0" w:line="240" w:lineRule="auto"/>
        <w:rPr>
          <w:rFonts w:ascii="Calibri" w:hAnsi="Calibri" w:cs="Calibri"/>
        </w:rPr>
      </w:pPr>
      <w:r w:rsidRPr="00850AE2">
        <w:rPr>
          <w:rFonts w:ascii="Calibri" w:hAnsi="Calibri" w:cs="Calibri"/>
        </w:rPr>
        <w:t>hardstanding (asphalt, concrete and gravel) around a large commercial property in the</w:t>
      </w:r>
    </w:p>
    <w:p w14:paraId="68387FE2" w14:textId="77777777" w:rsidR="00850AE2" w:rsidRPr="00850AE2" w:rsidRDefault="00850AE2" w:rsidP="00850AE2">
      <w:pPr>
        <w:autoSpaceDE w:val="0"/>
        <w:autoSpaceDN w:val="0"/>
        <w:adjustRightInd w:val="0"/>
        <w:spacing w:after="0" w:line="240" w:lineRule="auto"/>
        <w:rPr>
          <w:rFonts w:ascii="Calibri" w:hAnsi="Calibri" w:cs="Calibri"/>
        </w:rPr>
      </w:pPr>
      <w:r w:rsidRPr="00850AE2">
        <w:rPr>
          <w:rFonts w:ascii="Calibri" w:hAnsi="Calibri" w:cs="Calibri"/>
        </w:rPr>
        <w:t xml:space="preserve">south of the Site, formerly occupied by </w:t>
      </w:r>
      <w:proofErr w:type="spellStart"/>
      <w:r w:rsidRPr="00850AE2">
        <w:rPr>
          <w:rFonts w:ascii="Calibri" w:hAnsi="Calibri" w:cs="Calibri"/>
        </w:rPr>
        <w:t>Carcraft</w:t>
      </w:r>
      <w:proofErr w:type="spellEnd"/>
      <w:r w:rsidRPr="00850AE2">
        <w:rPr>
          <w:rFonts w:ascii="Calibri" w:hAnsi="Calibri" w:cs="Calibri"/>
        </w:rPr>
        <w:t xml:space="preserve"> Ltd and used as a car showroom (but is</w:t>
      </w:r>
    </w:p>
    <w:p w14:paraId="5A8EDEB0" w14:textId="77777777" w:rsidR="00850AE2" w:rsidRPr="00850AE2" w:rsidRDefault="00850AE2" w:rsidP="00850AE2">
      <w:pPr>
        <w:autoSpaceDE w:val="0"/>
        <w:autoSpaceDN w:val="0"/>
        <w:adjustRightInd w:val="0"/>
        <w:spacing w:after="0" w:line="240" w:lineRule="auto"/>
        <w:rPr>
          <w:rFonts w:ascii="Calibri" w:hAnsi="Calibri" w:cs="Calibri"/>
        </w:rPr>
      </w:pPr>
      <w:r w:rsidRPr="00850AE2">
        <w:rPr>
          <w:rFonts w:ascii="Calibri" w:hAnsi="Calibri" w:cs="Calibri"/>
        </w:rPr>
        <w:t>now vacant). Two red brick Victorian buildings (remnants of a former mill complex) are</w:t>
      </w:r>
    </w:p>
    <w:p w14:paraId="3601DAC2" w14:textId="77777777" w:rsidR="00850AE2" w:rsidRPr="00850AE2" w:rsidRDefault="00850AE2" w:rsidP="00850AE2">
      <w:pPr>
        <w:autoSpaceDE w:val="0"/>
        <w:autoSpaceDN w:val="0"/>
        <w:adjustRightInd w:val="0"/>
        <w:spacing w:after="0" w:line="240" w:lineRule="auto"/>
        <w:rPr>
          <w:rFonts w:ascii="Calibri" w:hAnsi="Calibri" w:cs="Calibri"/>
        </w:rPr>
      </w:pPr>
      <w:r w:rsidRPr="00850AE2">
        <w:rPr>
          <w:rFonts w:ascii="Calibri" w:hAnsi="Calibri" w:cs="Calibri"/>
        </w:rPr>
        <w:t>located in the east of the Site adjacent to the Site entrance from Nixon Street. A former</w:t>
      </w:r>
    </w:p>
    <w:p w14:paraId="00320FA2" w14:textId="77777777" w:rsidR="00850AE2" w:rsidRPr="00850AE2" w:rsidRDefault="00850AE2" w:rsidP="00850AE2">
      <w:pPr>
        <w:autoSpaceDE w:val="0"/>
        <w:autoSpaceDN w:val="0"/>
        <w:adjustRightInd w:val="0"/>
        <w:spacing w:after="0" w:line="240" w:lineRule="auto"/>
        <w:rPr>
          <w:rFonts w:ascii="Calibri" w:hAnsi="Calibri" w:cs="Calibri"/>
        </w:rPr>
      </w:pPr>
      <w:r w:rsidRPr="00850AE2">
        <w:rPr>
          <w:rFonts w:ascii="Calibri" w:hAnsi="Calibri" w:cs="Calibri"/>
        </w:rPr>
        <w:t>petrol filling station (PFS) canopy is located in the central eastern area of the Site. The</w:t>
      </w:r>
    </w:p>
    <w:p w14:paraId="3067BFFA" w14:textId="1B8E7473" w:rsidR="00093685" w:rsidRPr="00850AE2" w:rsidRDefault="00850AE2" w:rsidP="00850AE2">
      <w:pPr>
        <w:autoSpaceDE w:val="0"/>
        <w:autoSpaceDN w:val="0"/>
        <w:adjustRightInd w:val="0"/>
        <w:spacing w:after="0" w:line="240" w:lineRule="auto"/>
        <w:rPr>
          <w:rFonts w:ascii="Calibri" w:hAnsi="Calibri" w:cs="Calibri"/>
        </w:rPr>
      </w:pPr>
      <w:r w:rsidRPr="00850AE2">
        <w:rPr>
          <w:rFonts w:ascii="Calibri" w:hAnsi="Calibri" w:cs="Calibri"/>
        </w:rPr>
        <w:t>pumps have been removed.</w:t>
      </w:r>
    </w:p>
    <w:p w14:paraId="3067BFFB" w14:textId="530C7F91" w:rsidR="00204F60" w:rsidRDefault="00204F60" w:rsidP="00F8677C">
      <w:pPr>
        <w:autoSpaceDE w:val="0"/>
        <w:autoSpaceDN w:val="0"/>
        <w:adjustRightInd w:val="0"/>
        <w:spacing w:after="0" w:line="240" w:lineRule="auto"/>
      </w:pPr>
    </w:p>
    <w:p w14:paraId="698D7EC8" w14:textId="77777777" w:rsidR="00850AE2" w:rsidRPr="00850AE2" w:rsidRDefault="00850AE2" w:rsidP="00850AE2">
      <w:pPr>
        <w:autoSpaceDE w:val="0"/>
        <w:autoSpaceDN w:val="0"/>
        <w:adjustRightInd w:val="0"/>
        <w:spacing w:after="0" w:line="240" w:lineRule="auto"/>
        <w:rPr>
          <w:rFonts w:cstheme="minorHAnsi"/>
        </w:rPr>
      </w:pPr>
      <w:r w:rsidRPr="00850AE2">
        <w:rPr>
          <w:rFonts w:cstheme="minorHAnsi"/>
        </w:rPr>
        <w:t>The Site is located in an area of relatively low environmental sensitivity. The Site is</w:t>
      </w:r>
    </w:p>
    <w:p w14:paraId="7445BA0F" w14:textId="77777777" w:rsidR="00850AE2" w:rsidRPr="00850AE2" w:rsidRDefault="00850AE2" w:rsidP="00850AE2">
      <w:pPr>
        <w:autoSpaceDE w:val="0"/>
        <w:autoSpaceDN w:val="0"/>
        <w:adjustRightInd w:val="0"/>
        <w:spacing w:after="0" w:line="240" w:lineRule="auto"/>
        <w:rPr>
          <w:rFonts w:cstheme="minorHAnsi"/>
        </w:rPr>
      </w:pPr>
      <w:r w:rsidRPr="00850AE2">
        <w:rPr>
          <w:rFonts w:cstheme="minorHAnsi"/>
        </w:rPr>
        <w:t>underlain by superficial peat and sand deposits over Pennine Lower Coal Measures</w:t>
      </w:r>
    </w:p>
    <w:p w14:paraId="31FFD7DF" w14:textId="77777777" w:rsidR="00850AE2" w:rsidRPr="00850AE2" w:rsidRDefault="00850AE2" w:rsidP="00850AE2">
      <w:pPr>
        <w:autoSpaceDE w:val="0"/>
        <w:autoSpaceDN w:val="0"/>
        <w:adjustRightInd w:val="0"/>
        <w:spacing w:after="0" w:line="240" w:lineRule="auto"/>
        <w:rPr>
          <w:rFonts w:cstheme="minorHAnsi"/>
        </w:rPr>
      </w:pPr>
      <w:r w:rsidRPr="00850AE2">
        <w:rPr>
          <w:rFonts w:cstheme="minorHAnsi"/>
        </w:rPr>
        <w:t>bedrock, both classified as Secondary A Aquifers. No sensitive groundwater or surface</w:t>
      </w:r>
    </w:p>
    <w:p w14:paraId="3F095AC2" w14:textId="77777777" w:rsidR="00850AE2" w:rsidRPr="00850AE2" w:rsidRDefault="00850AE2" w:rsidP="00850AE2">
      <w:pPr>
        <w:autoSpaceDE w:val="0"/>
        <w:autoSpaceDN w:val="0"/>
        <w:adjustRightInd w:val="0"/>
        <w:spacing w:after="0" w:line="240" w:lineRule="auto"/>
        <w:rPr>
          <w:rFonts w:cstheme="minorHAnsi"/>
        </w:rPr>
      </w:pPr>
      <w:r w:rsidRPr="00850AE2">
        <w:rPr>
          <w:rFonts w:cstheme="minorHAnsi"/>
        </w:rPr>
        <w:t>water receptors have been identified in the vicinity of the Site. The Site is located</w:t>
      </w:r>
    </w:p>
    <w:p w14:paraId="64EB88A9" w14:textId="77777777" w:rsidR="00850AE2" w:rsidRPr="00850AE2" w:rsidRDefault="00850AE2" w:rsidP="00850AE2">
      <w:pPr>
        <w:autoSpaceDE w:val="0"/>
        <w:autoSpaceDN w:val="0"/>
        <w:adjustRightInd w:val="0"/>
        <w:spacing w:after="0" w:line="240" w:lineRule="auto"/>
        <w:rPr>
          <w:rFonts w:cstheme="minorHAnsi"/>
        </w:rPr>
      </w:pPr>
      <w:r w:rsidRPr="00850AE2">
        <w:rPr>
          <w:rFonts w:cstheme="minorHAnsi"/>
        </w:rPr>
        <w:t>alongside a designated Area of Adopted Green Belt but no other ecologically sensitive</w:t>
      </w:r>
    </w:p>
    <w:p w14:paraId="256CE1FC" w14:textId="6879604C" w:rsidR="00850AE2" w:rsidRDefault="00850AE2" w:rsidP="00850AE2">
      <w:pPr>
        <w:autoSpaceDE w:val="0"/>
        <w:autoSpaceDN w:val="0"/>
        <w:adjustRightInd w:val="0"/>
        <w:spacing w:after="0" w:line="240" w:lineRule="auto"/>
        <w:rPr>
          <w:rFonts w:ascii="Arial" w:hAnsi="Arial" w:cs="Arial"/>
          <w:sz w:val="20"/>
          <w:szCs w:val="20"/>
        </w:rPr>
      </w:pPr>
      <w:r w:rsidRPr="00850AE2">
        <w:rPr>
          <w:rFonts w:cstheme="minorHAnsi"/>
        </w:rPr>
        <w:t>area designations are indicated to be within 500 m of Site</w:t>
      </w:r>
      <w:r>
        <w:rPr>
          <w:rFonts w:ascii="Arial" w:hAnsi="Arial" w:cs="Arial"/>
          <w:sz w:val="20"/>
          <w:szCs w:val="20"/>
        </w:rPr>
        <w:t>.</w:t>
      </w:r>
    </w:p>
    <w:p w14:paraId="137021B9" w14:textId="4FCA6F14" w:rsidR="00850AE2" w:rsidRDefault="00850AE2" w:rsidP="00850AE2">
      <w:pPr>
        <w:autoSpaceDE w:val="0"/>
        <w:autoSpaceDN w:val="0"/>
        <w:adjustRightInd w:val="0"/>
        <w:spacing w:after="0" w:line="240" w:lineRule="auto"/>
        <w:rPr>
          <w:rFonts w:ascii="Arial" w:hAnsi="Arial" w:cs="Arial"/>
          <w:sz w:val="20"/>
          <w:szCs w:val="20"/>
        </w:rPr>
      </w:pPr>
    </w:p>
    <w:p w14:paraId="241426F0" w14:textId="77777777" w:rsidR="00850AE2" w:rsidRPr="00220D42" w:rsidRDefault="00850AE2" w:rsidP="00850AE2">
      <w:pPr>
        <w:autoSpaceDE w:val="0"/>
        <w:autoSpaceDN w:val="0"/>
        <w:adjustRightInd w:val="0"/>
        <w:spacing w:after="0" w:line="240" w:lineRule="auto"/>
      </w:pPr>
    </w:p>
    <w:p w14:paraId="384FA74D" w14:textId="77777777" w:rsidR="00856664" w:rsidRPr="00220D42" w:rsidRDefault="00856664" w:rsidP="00F8677C">
      <w:pPr>
        <w:autoSpaceDE w:val="0"/>
        <w:autoSpaceDN w:val="0"/>
        <w:adjustRightInd w:val="0"/>
        <w:spacing w:after="0" w:line="240" w:lineRule="auto"/>
      </w:pPr>
    </w:p>
    <w:p w14:paraId="3067C000" w14:textId="0FC82231" w:rsidR="00F8677C" w:rsidRPr="00220D42" w:rsidRDefault="00F8677C" w:rsidP="00F8677C">
      <w:pPr>
        <w:autoSpaceDE w:val="0"/>
        <w:autoSpaceDN w:val="0"/>
        <w:adjustRightInd w:val="0"/>
        <w:spacing w:after="0" w:line="240" w:lineRule="auto"/>
      </w:pPr>
      <w:r w:rsidRPr="00220D42">
        <w:rPr>
          <w:b/>
          <w:bCs/>
          <w:u w:val="single"/>
        </w:rPr>
        <w:t>Breeding birds</w:t>
      </w:r>
      <w:r w:rsidR="00F55FBE">
        <w:rPr>
          <w:b/>
          <w:bCs/>
          <w:u w:val="single"/>
        </w:rPr>
        <w:t>/Bats</w:t>
      </w:r>
    </w:p>
    <w:p w14:paraId="3067C001" w14:textId="5222BF74" w:rsidR="00F8677C" w:rsidRDefault="00931545" w:rsidP="00F8677C">
      <w:pPr>
        <w:autoSpaceDE w:val="0"/>
        <w:autoSpaceDN w:val="0"/>
        <w:adjustRightInd w:val="0"/>
        <w:spacing w:after="0" w:line="240" w:lineRule="auto"/>
      </w:pPr>
      <w:r>
        <w:t xml:space="preserve">Consideration must be given during bird nesting season, </w:t>
      </w:r>
      <w:r w:rsidR="001D1F8B">
        <w:t xml:space="preserve">as there are trees nearby to the </w:t>
      </w:r>
      <w:r w:rsidR="00986498">
        <w:t>site, Any</w:t>
      </w:r>
      <w:r w:rsidR="00F12812">
        <w:t xml:space="preserve"> trees that need to be removed outside of nesting season will have a survey carried out prior to be </w:t>
      </w:r>
      <w:r w:rsidR="00986498">
        <w:t xml:space="preserve">removed. </w:t>
      </w:r>
      <w:r w:rsidR="006C6C00">
        <w:t xml:space="preserve"> Bird and Bat boxes are to be installed on finished properties </w:t>
      </w:r>
    </w:p>
    <w:p w14:paraId="750D2D57" w14:textId="066BBA8C" w:rsidR="008042E1" w:rsidRDefault="008042E1" w:rsidP="00F8677C">
      <w:pPr>
        <w:autoSpaceDE w:val="0"/>
        <w:autoSpaceDN w:val="0"/>
        <w:adjustRightInd w:val="0"/>
        <w:spacing w:after="0" w:line="240" w:lineRule="auto"/>
      </w:pPr>
    </w:p>
    <w:p w14:paraId="5C525443" w14:textId="77777777" w:rsidR="00952001" w:rsidRDefault="00952001" w:rsidP="00F8677C">
      <w:pPr>
        <w:autoSpaceDE w:val="0"/>
        <w:autoSpaceDN w:val="0"/>
        <w:adjustRightInd w:val="0"/>
        <w:spacing w:after="0" w:line="240" w:lineRule="auto"/>
        <w:rPr>
          <w:b/>
          <w:bCs/>
          <w:u w:val="single"/>
        </w:rPr>
      </w:pPr>
    </w:p>
    <w:p w14:paraId="1BD2CCCC" w14:textId="1D25317D" w:rsidR="00523BE4" w:rsidRPr="00523BE4" w:rsidRDefault="00952001" w:rsidP="00523BE4">
      <w:pPr>
        <w:autoSpaceDE w:val="0"/>
        <w:autoSpaceDN w:val="0"/>
        <w:adjustRightInd w:val="0"/>
        <w:spacing w:after="0" w:line="240" w:lineRule="auto"/>
        <w:rPr>
          <w:b/>
          <w:bCs/>
          <w:u w:val="single"/>
        </w:rPr>
      </w:pPr>
      <w:r w:rsidRPr="00523BE4">
        <w:rPr>
          <w:b/>
          <w:bCs/>
          <w:u w:val="single"/>
        </w:rPr>
        <w:t>Non-native invasive species</w:t>
      </w:r>
    </w:p>
    <w:p w14:paraId="0AFD5539" w14:textId="77777777" w:rsidR="00F55FBE" w:rsidRDefault="00F55FBE" w:rsidP="00F55FBE">
      <w:pPr>
        <w:pStyle w:val="Default"/>
        <w:rPr>
          <w:sz w:val="20"/>
          <w:szCs w:val="20"/>
        </w:rPr>
      </w:pPr>
    </w:p>
    <w:p w14:paraId="083F5CEB" w14:textId="2F24D680" w:rsidR="00F55FBE" w:rsidRDefault="00F55FBE" w:rsidP="00F55FBE">
      <w:pPr>
        <w:pStyle w:val="Default"/>
        <w:rPr>
          <w:rFonts w:asciiTheme="minorHAnsi" w:hAnsiTheme="minorHAnsi" w:cstheme="minorHAnsi"/>
          <w:sz w:val="22"/>
          <w:szCs w:val="22"/>
        </w:rPr>
      </w:pPr>
      <w:r w:rsidRPr="00F55FBE">
        <w:rPr>
          <w:rFonts w:asciiTheme="minorHAnsi" w:hAnsiTheme="minorHAnsi" w:cstheme="minorHAnsi"/>
          <w:sz w:val="22"/>
          <w:szCs w:val="22"/>
        </w:rPr>
        <w:t>Japanese Knotweed is present at the south-eastern boundary and was undergoing treatment at the time of survey. No remaining plants of Japanese Knotweed were detected</w:t>
      </w:r>
      <w:r>
        <w:rPr>
          <w:rFonts w:asciiTheme="minorHAnsi" w:hAnsiTheme="minorHAnsi" w:cstheme="minorHAnsi"/>
          <w:sz w:val="22"/>
          <w:szCs w:val="22"/>
        </w:rPr>
        <w:t xml:space="preserve">. </w:t>
      </w:r>
      <w:r w:rsidRPr="00F55FBE">
        <w:rPr>
          <w:rFonts w:asciiTheme="minorHAnsi" w:hAnsiTheme="minorHAnsi" w:cstheme="minorHAnsi"/>
          <w:sz w:val="22"/>
          <w:szCs w:val="22"/>
        </w:rPr>
        <w:t xml:space="preserve">In addition to Japanese Knotweed, Cotoneaster species (including Small-leaved and Wall Cotoneasters), Rhododendron and Indian Balsam, </w:t>
      </w:r>
    </w:p>
    <w:p w14:paraId="3345B8C7" w14:textId="14CE80B0" w:rsidR="00F55FBE" w:rsidRDefault="00F55FBE" w:rsidP="00F55FBE">
      <w:pPr>
        <w:pStyle w:val="Default"/>
        <w:rPr>
          <w:rFonts w:asciiTheme="minorHAnsi" w:hAnsiTheme="minorHAnsi" w:cstheme="minorHAnsi"/>
          <w:sz w:val="22"/>
          <w:szCs w:val="22"/>
        </w:rPr>
      </w:pPr>
    </w:p>
    <w:p w14:paraId="3E1CD9A0" w14:textId="74BB663D" w:rsidR="00F55FBE" w:rsidRDefault="00F55FBE" w:rsidP="00F55FBE">
      <w:pPr>
        <w:autoSpaceDE w:val="0"/>
        <w:autoSpaceDN w:val="0"/>
        <w:adjustRightInd w:val="0"/>
        <w:spacing w:after="0" w:line="240" w:lineRule="auto"/>
        <w:rPr>
          <w:rFonts w:ascii="Calibri" w:hAnsi="Calibri" w:cs="Calibri"/>
          <w:color w:val="000000"/>
        </w:rPr>
      </w:pPr>
      <w:r w:rsidRPr="00F55FBE">
        <w:rPr>
          <w:rFonts w:ascii="Calibri" w:hAnsi="Calibri" w:cs="Calibri"/>
          <w:color w:val="000000"/>
        </w:rPr>
        <w:t xml:space="preserve">During the construction phase, temporary protective demarcation fencing will be used to protect the trees and shrubs to be retained. The fencing must extend outside the canopy of the retained trees and must remain in position until all areas have been developed to ensure protection is provided throughout the construction phase. </w:t>
      </w:r>
    </w:p>
    <w:p w14:paraId="20F7F799" w14:textId="7D2B0F12" w:rsidR="00985F97" w:rsidRDefault="00985F97" w:rsidP="00F55FBE">
      <w:pPr>
        <w:autoSpaceDE w:val="0"/>
        <w:autoSpaceDN w:val="0"/>
        <w:adjustRightInd w:val="0"/>
        <w:spacing w:after="0" w:line="240" w:lineRule="auto"/>
        <w:rPr>
          <w:rFonts w:ascii="Calibri" w:hAnsi="Calibri" w:cs="Calibri"/>
          <w:b/>
          <w:bCs/>
          <w:color w:val="000000"/>
          <w:u w:val="single"/>
        </w:rPr>
      </w:pPr>
    </w:p>
    <w:p w14:paraId="10335BD1" w14:textId="1D561587" w:rsidR="00985F97" w:rsidRDefault="00985F97" w:rsidP="00F55FBE">
      <w:pPr>
        <w:autoSpaceDE w:val="0"/>
        <w:autoSpaceDN w:val="0"/>
        <w:adjustRightInd w:val="0"/>
        <w:spacing w:after="0" w:line="240" w:lineRule="auto"/>
        <w:rPr>
          <w:rFonts w:ascii="Calibri" w:hAnsi="Calibri" w:cs="Calibri"/>
          <w:b/>
          <w:bCs/>
          <w:color w:val="000000"/>
          <w:u w:val="single"/>
        </w:rPr>
      </w:pPr>
    </w:p>
    <w:p w14:paraId="0A84A327" w14:textId="77777777" w:rsidR="00985F97" w:rsidRPr="00F55FBE" w:rsidRDefault="00985F97" w:rsidP="00F55FBE">
      <w:pPr>
        <w:autoSpaceDE w:val="0"/>
        <w:autoSpaceDN w:val="0"/>
        <w:adjustRightInd w:val="0"/>
        <w:spacing w:after="0" w:line="240" w:lineRule="auto"/>
        <w:rPr>
          <w:rFonts w:ascii="Calibri" w:hAnsi="Calibri" w:cs="Calibri"/>
          <w:b/>
          <w:bCs/>
          <w:color w:val="000000"/>
          <w:u w:val="single"/>
        </w:rPr>
      </w:pPr>
    </w:p>
    <w:p w14:paraId="3067C009" w14:textId="67683F36" w:rsidR="00F8677C" w:rsidRPr="00985F97" w:rsidRDefault="00F8677C" w:rsidP="00985F97">
      <w:pPr>
        <w:autoSpaceDE w:val="0"/>
        <w:autoSpaceDN w:val="0"/>
        <w:adjustRightInd w:val="0"/>
        <w:spacing w:after="0" w:line="240" w:lineRule="auto"/>
        <w:ind w:left="360"/>
        <w:rPr>
          <w:rFonts w:ascii="Arial" w:hAnsi="Arial" w:cs="Arial"/>
          <w:color w:val="000000"/>
          <w:sz w:val="20"/>
          <w:szCs w:val="20"/>
        </w:rPr>
      </w:pPr>
    </w:p>
    <w:p w14:paraId="3067C00B" w14:textId="3F7BAD8F" w:rsidR="00F8677C" w:rsidRPr="00F8677C" w:rsidRDefault="00F8677C" w:rsidP="00F8677C">
      <w:pPr>
        <w:autoSpaceDE w:val="0"/>
        <w:autoSpaceDN w:val="0"/>
        <w:adjustRightInd w:val="0"/>
        <w:spacing w:after="0" w:line="240" w:lineRule="auto"/>
      </w:pPr>
    </w:p>
    <w:p w14:paraId="3067C00C" w14:textId="77777777" w:rsidR="00F8677C" w:rsidRDefault="00F8677C" w:rsidP="00F8677C">
      <w:pPr>
        <w:pStyle w:val="NoSpacing"/>
      </w:pPr>
    </w:p>
    <w:p w14:paraId="3067C00D" w14:textId="77777777" w:rsidR="00F8677C" w:rsidRDefault="00F8677C" w:rsidP="00F8677C">
      <w:pPr>
        <w:pStyle w:val="NoSpacing"/>
      </w:pPr>
    </w:p>
    <w:p w14:paraId="3067C00E" w14:textId="2F5D334B" w:rsidR="00D71FF5" w:rsidRDefault="00D71FF5" w:rsidP="00670F6D">
      <w:pPr>
        <w:pStyle w:val="NoSpacing"/>
        <w:rPr>
          <w:b/>
          <w:sz w:val="28"/>
          <w:szCs w:val="28"/>
          <w:u w:val="single"/>
        </w:rPr>
      </w:pPr>
      <w:r w:rsidRPr="00D71FF5">
        <w:rPr>
          <w:b/>
          <w:sz w:val="28"/>
          <w:szCs w:val="28"/>
          <w:u w:val="single"/>
        </w:rPr>
        <w:t>Scaffolding</w:t>
      </w:r>
      <w:r>
        <w:rPr>
          <w:b/>
          <w:sz w:val="28"/>
          <w:szCs w:val="28"/>
          <w:u w:val="single"/>
        </w:rPr>
        <w:t xml:space="preserve"> &amp; </w:t>
      </w:r>
      <w:r w:rsidR="0072357A">
        <w:rPr>
          <w:b/>
          <w:sz w:val="28"/>
          <w:szCs w:val="28"/>
          <w:u w:val="single"/>
        </w:rPr>
        <w:t>S</w:t>
      </w:r>
      <w:r>
        <w:rPr>
          <w:b/>
          <w:sz w:val="28"/>
          <w:szCs w:val="28"/>
          <w:u w:val="single"/>
        </w:rPr>
        <w:t>uperstructure build</w:t>
      </w:r>
    </w:p>
    <w:p w14:paraId="3067C00F" w14:textId="77777777" w:rsidR="00D71FF5" w:rsidRDefault="00D71FF5" w:rsidP="00670F6D">
      <w:pPr>
        <w:pStyle w:val="NoSpacing"/>
        <w:rPr>
          <w:b/>
          <w:sz w:val="28"/>
          <w:szCs w:val="28"/>
          <w:u w:val="single"/>
        </w:rPr>
      </w:pPr>
    </w:p>
    <w:p w14:paraId="3067C010" w14:textId="2D2CF4F4" w:rsidR="009C7706" w:rsidRDefault="00D71FF5" w:rsidP="00670F6D">
      <w:pPr>
        <w:pStyle w:val="NoSpacing"/>
      </w:pPr>
      <w:r w:rsidRPr="00013D35">
        <w:t xml:space="preserve">The construction of the properties on this scheme is </w:t>
      </w:r>
      <w:r w:rsidR="00AB7B48" w:rsidRPr="00013D35">
        <w:t>to be tradi</w:t>
      </w:r>
      <w:r w:rsidR="00D10DF1" w:rsidRPr="00013D35">
        <w:t>tional build block and brick</w:t>
      </w:r>
      <w:r w:rsidRPr="00013D35">
        <w:t xml:space="preserve">. </w:t>
      </w:r>
      <w:r w:rsidR="003F6E6D" w:rsidRPr="00013D35">
        <w:t>The scaffolding will</w:t>
      </w:r>
      <w:r w:rsidR="0064137C" w:rsidRPr="00013D35">
        <w:t xml:space="preserve"> st</w:t>
      </w:r>
      <w:r w:rsidR="00DD4E27" w:rsidRPr="00013D35">
        <w:t>art to</w:t>
      </w:r>
      <w:r w:rsidR="003F6E6D" w:rsidRPr="00013D35">
        <w:t xml:space="preserve"> be erected after the first lift of brick and block has been completed</w:t>
      </w:r>
      <w:r w:rsidR="000C4497" w:rsidRPr="00013D35">
        <w:t xml:space="preserve"> and will then progress with the </w:t>
      </w:r>
      <w:r w:rsidR="001176D4" w:rsidRPr="00013D35">
        <w:t>build of the superstruct</w:t>
      </w:r>
      <w:r w:rsidR="00431732" w:rsidRPr="00013D35">
        <w:t>ure</w:t>
      </w:r>
      <w:r w:rsidR="00EA1776">
        <w:t>.</w:t>
      </w:r>
    </w:p>
    <w:p w14:paraId="3067C011" w14:textId="2F9252F5" w:rsidR="00B7656A" w:rsidRDefault="00D71FF5" w:rsidP="00670F6D">
      <w:pPr>
        <w:pStyle w:val="NoSpacing"/>
      </w:pPr>
      <w:r>
        <w:lastRenderedPageBreak/>
        <w:t xml:space="preserve">Our scaffolds are all type tested system scaffold, generally by </w:t>
      </w:r>
      <w:proofErr w:type="spellStart"/>
      <w:r>
        <w:t>Plettec</w:t>
      </w:r>
      <w:proofErr w:type="spellEnd"/>
      <w:r>
        <w:t xml:space="preserve"> or </w:t>
      </w:r>
      <w:proofErr w:type="spellStart"/>
      <w:r>
        <w:t>Layher</w:t>
      </w:r>
      <w:proofErr w:type="spellEnd"/>
      <w:r>
        <w:t xml:space="preserve">, and include staircases to each block for safe passage of personnel to their place of work </w:t>
      </w:r>
      <w:r w:rsidR="009D478C">
        <w:t>and</w:t>
      </w:r>
      <w:r>
        <w:t xml:space="preserve"> loading bays where masonry products can be loaded at the various levels prior to fixing.</w:t>
      </w:r>
    </w:p>
    <w:p w14:paraId="3067C012" w14:textId="77777777" w:rsidR="00D71FF5" w:rsidRDefault="00D71FF5" w:rsidP="00670F6D">
      <w:pPr>
        <w:pStyle w:val="NoSpacing"/>
      </w:pPr>
      <w:r>
        <w:t>Each working lift of scaffold will have brick guards installed and debris netting (fire retardant) as well if needed. We will commission a fire risk assessment for the scheme and any fire barriers / screens deemed necessary will be installed.</w:t>
      </w:r>
    </w:p>
    <w:p w14:paraId="3067C013" w14:textId="77777777" w:rsidR="00D71FF5" w:rsidRDefault="00D71FF5" w:rsidP="00670F6D">
      <w:pPr>
        <w:pStyle w:val="NoSpacing"/>
      </w:pPr>
      <w:r>
        <w:t>All personnel will be reminded at induction that the use of radios outside is prohibited and that the needs and consideration of all neighbours must be respected.</w:t>
      </w:r>
    </w:p>
    <w:p w14:paraId="3067C014" w14:textId="77777777" w:rsidR="00D71FF5" w:rsidRDefault="00D71FF5" w:rsidP="00670F6D">
      <w:pPr>
        <w:pStyle w:val="NoSpacing"/>
      </w:pPr>
    </w:p>
    <w:p w14:paraId="3067C015" w14:textId="77777777" w:rsidR="00D71FF5" w:rsidRDefault="00D71FF5" w:rsidP="00670F6D">
      <w:pPr>
        <w:pStyle w:val="NoSpacing"/>
      </w:pPr>
    </w:p>
    <w:p w14:paraId="5CCBD4DB" w14:textId="77777777" w:rsidR="00DB2EEE" w:rsidRDefault="00DB2EEE" w:rsidP="00670F6D">
      <w:pPr>
        <w:pStyle w:val="NoSpacing"/>
        <w:rPr>
          <w:b/>
          <w:sz w:val="28"/>
          <w:szCs w:val="28"/>
          <w:u w:val="single"/>
        </w:rPr>
      </w:pPr>
    </w:p>
    <w:p w14:paraId="46DBFFA1" w14:textId="77777777" w:rsidR="00DB2EEE" w:rsidRDefault="00DB2EEE" w:rsidP="00670F6D">
      <w:pPr>
        <w:pStyle w:val="NoSpacing"/>
        <w:rPr>
          <w:b/>
          <w:sz w:val="28"/>
          <w:szCs w:val="28"/>
          <w:u w:val="single"/>
        </w:rPr>
      </w:pPr>
    </w:p>
    <w:p w14:paraId="453D7EB2" w14:textId="77777777" w:rsidR="00DB2EEE" w:rsidRDefault="00DB2EEE" w:rsidP="00670F6D">
      <w:pPr>
        <w:pStyle w:val="NoSpacing"/>
        <w:rPr>
          <w:b/>
          <w:sz w:val="28"/>
          <w:szCs w:val="28"/>
          <w:u w:val="single"/>
        </w:rPr>
      </w:pPr>
    </w:p>
    <w:p w14:paraId="1988C6B4" w14:textId="77777777" w:rsidR="00DB2EEE" w:rsidRDefault="00DB2EEE" w:rsidP="00670F6D">
      <w:pPr>
        <w:pStyle w:val="NoSpacing"/>
        <w:rPr>
          <w:b/>
          <w:sz w:val="28"/>
          <w:szCs w:val="28"/>
          <w:u w:val="single"/>
        </w:rPr>
      </w:pPr>
    </w:p>
    <w:p w14:paraId="3067C016" w14:textId="63323E31" w:rsidR="00F63250" w:rsidRPr="00D9229E" w:rsidRDefault="00A206C7" w:rsidP="00670F6D">
      <w:pPr>
        <w:pStyle w:val="NoSpacing"/>
        <w:rPr>
          <w:b/>
          <w:sz w:val="28"/>
          <w:szCs w:val="28"/>
          <w:u w:val="single"/>
        </w:rPr>
      </w:pPr>
      <w:r w:rsidRPr="008C18F8">
        <w:rPr>
          <w:b/>
          <w:sz w:val="28"/>
          <w:szCs w:val="28"/>
          <w:u w:val="single"/>
        </w:rPr>
        <w:t>Control of track</w:t>
      </w:r>
      <w:r w:rsidR="00242265">
        <w:rPr>
          <w:b/>
          <w:sz w:val="28"/>
          <w:szCs w:val="28"/>
          <w:u w:val="single"/>
        </w:rPr>
        <w:t xml:space="preserve"> </w:t>
      </w:r>
      <w:r w:rsidRPr="008C18F8">
        <w:rPr>
          <w:b/>
          <w:sz w:val="28"/>
          <w:szCs w:val="28"/>
          <w:u w:val="single"/>
        </w:rPr>
        <w:t>out from site</w:t>
      </w:r>
    </w:p>
    <w:p w14:paraId="3067C017" w14:textId="77777777" w:rsidR="00974960" w:rsidRDefault="00974960" w:rsidP="001F3F42">
      <w:pPr>
        <w:pStyle w:val="NoSpacing"/>
        <w:jc w:val="both"/>
      </w:pPr>
    </w:p>
    <w:p w14:paraId="3067C018" w14:textId="61C273CC" w:rsidR="00A206C7" w:rsidRDefault="00F9436E" w:rsidP="001F3F42">
      <w:pPr>
        <w:pStyle w:val="NoSpacing"/>
        <w:jc w:val="both"/>
      </w:pPr>
      <w:r>
        <w:t xml:space="preserve">Remediation will be </w:t>
      </w:r>
      <w:r w:rsidR="00E35483">
        <w:t xml:space="preserve">one of the first tasks </w:t>
      </w:r>
      <w:r w:rsidR="003A6B3F">
        <w:t>undertaken on this project</w:t>
      </w:r>
      <w:r w:rsidR="00D76E47">
        <w:t>.</w:t>
      </w:r>
      <w:r w:rsidR="005E6FE0">
        <w:t xml:space="preserve"> </w:t>
      </w:r>
      <w:r w:rsidR="00022ED6">
        <w:t>Due to the layout of the site</w:t>
      </w:r>
      <w:r w:rsidR="00B8431B">
        <w:t>,</w:t>
      </w:r>
      <w:r w:rsidR="00A95CC5">
        <w:t xml:space="preserve"> the material that is dug off</w:t>
      </w:r>
      <w:r w:rsidR="00A62141">
        <w:t xml:space="preserve"> is</w:t>
      </w:r>
      <w:r w:rsidR="003D282A">
        <w:t xml:space="preserve"> to be </w:t>
      </w:r>
      <w:r w:rsidR="004515B4">
        <w:t>forme</w:t>
      </w:r>
      <w:r w:rsidR="007F453A">
        <w:t>d</w:t>
      </w:r>
      <w:r w:rsidR="005F77B9">
        <w:t xml:space="preserve"> </w:t>
      </w:r>
      <w:r w:rsidR="00F8639B">
        <w:t>in an</w:t>
      </w:r>
      <w:r w:rsidR="00BE6512">
        <w:t xml:space="preserve"> area </w:t>
      </w:r>
      <w:r w:rsidR="005D7A2D">
        <w:t>on site</w:t>
      </w:r>
      <w:r w:rsidR="00F8639B">
        <w:t>.</w:t>
      </w:r>
      <w:r w:rsidR="005D7A2D">
        <w:t xml:space="preserve"> </w:t>
      </w:r>
      <w:r w:rsidR="00F8639B">
        <w:t>It will be then</w:t>
      </w:r>
      <w:r w:rsidR="005D7A2D">
        <w:t xml:space="preserve"> stockpile</w:t>
      </w:r>
      <w:r w:rsidR="004F5EA0">
        <w:t>d,</w:t>
      </w:r>
      <w:r w:rsidR="005D7A2D">
        <w:t xml:space="preserve"> the </w:t>
      </w:r>
      <w:r w:rsidR="00CD3416">
        <w:t>arising  will then be loaded onsite to keep the surrounding roads c</w:t>
      </w:r>
      <w:r w:rsidR="007F453A">
        <w:t>lean</w:t>
      </w:r>
      <w:r w:rsidR="00474A0D">
        <w:t xml:space="preserve"> this </w:t>
      </w:r>
      <w:r w:rsidR="00A52D65">
        <w:t xml:space="preserve">will vastly reduce the </w:t>
      </w:r>
      <w:r w:rsidR="00F34E9D">
        <w:t xml:space="preserve">chance </w:t>
      </w:r>
      <w:r w:rsidR="005B12DF">
        <w:t xml:space="preserve">of </w:t>
      </w:r>
      <w:r w:rsidR="00032A55">
        <w:t xml:space="preserve">spoil getting onto the </w:t>
      </w:r>
      <w:r w:rsidR="004F5EA0">
        <w:t>vehicle’s</w:t>
      </w:r>
      <w:r w:rsidR="00C368C0">
        <w:t xml:space="preserve"> wheels</w:t>
      </w:r>
      <w:r w:rsidR="00221EA7">
        <w:t xml:space="preserve"> and then onto the public highway.</w:t>
      </w:r>
      <w:r w:rsidR="00213E6E">
        <w:t xml:space="preserve"> Any materials brought in at the early stages will tip </w:t>
      </w:r>
      <w:r w:rsidR="00E119CF">
        <w:t>just inside the site ent</w:t>
      </w:r>
      <w:r w:rsidR="00FC7D98">
        <w:t xml:space="preserve">rance and can then be moved by </w:t>
      </w:r>
      <w:r w:rsidR="00B46808">
        <w:t>site-based</w:t>
      </w:r>
      <w:r w:rsidR="00FC7D98">
        <w:t xml:space="preserve"> plant.</w:t>
      </w:r>
      <w:r w:rsidR="00793E6B">
        <w:t xml:space="preserve"> </w:t>
      </w:r>
      <w:r w:rsidR="00474A0D">
        <w:t>A</w:t>
      </w:r>
      <w:r w:rsidR="00793E6B">
        <w:t>ll deliveries wil</w:t>
      </w:r>
      <w:r w:rsidR="000B41EE">
        <w:t xml:space="preserve">l drive onto site </w:t>
      </w:r>
      <w:r w:rsidR="00793E6B">
        <w:t xml:space="preserve">, </w:t>
      </w:r>
      <w:r w:rsidR="00E376FA">
        <w:t xml:space="preserve">we will arrange a </w:t>
      </w:r>
      <w:r w:rsidR="00DA4C34">
        <w:t xml:space="preserve">lay down area where material can be off loaded </w:t>
      </w:r>
      <w:r w:rsidR="005F55F6">
        <w:t xml:space="preserve">and then moved by the </w:t>
      </w:r>
      <w:r w:rsidR="00A96B67">
        <w:t>onsite</w:t>
      </w:r>
      <w:r w:rsidR="005F55F6">
        <w:t xml:space="preserve"> </w:t>
      </w:r>
      <w:r w:rsidR="00A96B67">
        <w:t>telehandler, the telehandler will only be allowed access to the highway if the</w:t>
      </w:r>
      <w:r w:rsidR="000D32D2">
        <w:t xml:space="preserve"> wheels have been checked and are clean.</w:t>
      </w:r>
      <w:r w:rsidR="00C368C0">
        <w:t xml:space="preserve"> </w:t>
      </w:r>
    </w:p>
    <w:p w14:paraId="3067C01A" w14:textId="4D2CB634" w:rsidR="00BA32B2" w:rsidRDefault="006A0ECF" w:rsidP="001F3F42">
      <w:pPr>
        <w:pStyle w:val="NoSpacing"/>
        <w:jc w:val="both"/>
      </w:pPr>
      <w:r>
        <w:t xml:space="preserve">We also encourage van sharing for our </w:t>
      </w:r>
      <w:r w:rsidR="00242265">
        <w:t>workforce</w:t>
      </w:r>
      <w:r>
        <w:t xml:space="preserve"> </w:t>
      </w:r>
      <w:r w:rsidR="00B46808">
        <w:t>to</w:t>
      </w:r>
      <w:r>
        <w:t xml:space="preserve"> reduce our carbon footprint, which will also assist with </w:t>
      </w:r>
      <w:r w:rsidR="00242265">
        <w:t>minimising vehicle usage</w:t>
      </w:r>
      <w:r w:rsidR="00FD0D8D">
        <w:t xml:space="preserve"> and thus parking</w:t>
      </w:r>
      <w:r>
        <w:t>.</w:t>
      </w:r>
      <w:r w:rsidR="00BA32B2">
        <w:t xml:space="preserve"> </w:t>
      </w:r>
      <w:r w:rsidR="00981AFA">
        <w:t>T</w:t>
      </w:r>
      <w:r w:rsidR="00FD0D8D">
        <w:t>hroughout the scheme</w:t>
      </w:r>
      <w:r>
        <w:t xml:space="preserve"> the </w:t>
      </w:r>
      <w:r w:rsidR="00FD0D8D">
        <w:t xml:space="preserve">local </w:t>
      </w:r>
      <w:r>
        <w:t xml:space="preserve">roads </w:t>
      </w:r>
      <w:r w:rsidR="00FD0D8D">
        <w:t>will be closely monitored by our</w:t>
      </w:r>
      <w:r>
        <w:t xml:space="preserve"> Site Manager and road sweepers </w:t>
      </w:r>
      <w:r w:rsidR="00687277">
        <w:t xml:space="preserve">may </w:t>
      </w:r>
      <w:r>
        <w:t xml:space="preserve">be used to ensure that </w:t>
      </w:r>
      <w:r w:rsidR="008D0202">
        <w:t xml:space="preserve">the </w:t>
      </w:r>
      <w:r w:rsidR="008C18F8">
        <w:t xml:space="preserve">surrounding </w:t>
      </w:r>
      <w:r>
        <w:t xml:space="preserve">roads are </w:t>
      </w:r>
      <w:r w:rsidR="008C18F8">
        <w:t xml:space="preserve">kept </w:t>
      </w:r>
      <w:r>
        <w:t xml:space="preserve">clean. </w:t>
      </w:r>
      <w:r w:rsidR="001E3046">
        <w:t>During the early stages of site strip and reduced level</w:t>
      </w:r>
      <w:r w:rsidR="00A0027A">
        <w:t xml:space="preserve"> excavation</w:t>
      </w:r>
      <w:r w:rsidR="00C44502">
        <w:t xml:space="preserve"> a</w:t>
      </w:r>
      <w:r w:rsidR="001E3046">
        <w:t xml:space="preserve"> road</w:t>
      </w:r>
      <w:r w:rsidR="008C18F8">
        <w:t xml:space="preserve"> </w:t>
      </w:r>
      <w:r w:rsidR="001E3046">
        <w:t>sweeper</w:t>
      </w:r>
      <w:r w:rsidR="00C44502">
        <w:t xml:space="preserve"> may be </w:t>
      </w:r>
      <w:r w:rsidR="00B9144D">
        <w:t>utilised</w:t>
      </w:r>
      <w:r w:rsidR="001E3046">
        <w:t xml:space="preserve"> when </w:t>
      </w:r>
      <w:r w:rsidR="008C18F8">
        <w:t>excavated material</w:t>
      </w:r>
      <w:r w:rsidR="001E3046">
        <w:t xml:space="preserve"> is being removed from site to ensure that the local roads stay clean.</w:t>
      </w:r>
      <w:r w:rsidR="004018F7">
        <w:t xml:space="preserve"> Site will utilise a jet wash to clean wheels of the telehandler and any deliveries to ensure all arising are washed off before exiting site.</w:t>
      </w:r>
    </w:p>
    <w:p w14:paraId="3067C01B" w14:textId="77777777" w:rsidR="006E5A13" w:rsidRDefault="006E5A13" w:rsidP="001F3F42">
      <w:pPr>
        <w:pStyle w:val="NoSpacing"/>
        <w:jc w:val="both"/>
      </w:pPr>
    </w:p>
    <w:p w14:paraId="3067C01C" w14:textId="77777777" w:rsidR="001E3046" w:rsidRDefault="001E3046" w:rsidP="001F3F42">
      <w:pPr>
        <w:pStyle w:val="NoSpacing"/>
        <w:jc w:val="both"/>
      </w:pPr>
    </w:p>
    <w:p w14:paraId="3F2F054F" w14:textId="77777777" w:rsidR="00A8521B" w:rsidRDefault="00A8521B" w:rsidP="00607274">
      <w:pPr>
        <w:pStyle w:val="NoSpacing"/>
        <w:rPr>
          <w:b/>
          <w:sz w:val="28"/>
          <w:szCs w:val="28"/>
          <w:u w:val="single"/>
        </w:rPr>
      </w:pPr>
    </w:p>
    <w:p w14:paraId="2CE08545" w14:textId="77777777" w:rsidR="00A8521B" w:rsidRDefault="00A8521B" w:rsidP="00607274">
      <w:pPr>
        <w:pStyle w:val="NoSpacing"/>
        <w:rPr>
          <w:b/>
          <w:sz w:val="28"/>
          <w:szCs w:val="28"/>
          <w:u w:val="single"/>
        </w:rPr>
      </w:pPr>
    </w:p>
    <w:p w14:paraId="3067C01D" w14:textId="09EB8F2E" w:rsidR="00607274" w:rsidRDefault="00607274" w:rsidP="00607274">
      <w:pPr>
        <w:pStyle w:val="NoSpacing"/>
        <w:rPr>
          <w:b/>
          <w:sz w:val="28"/>
          <w:szCs w:val="28"/>
          <w:u w:val="single"/>
        </w:rPr>
      </w:pPr>
      <w:r>
        <w:rPr>
          <w:b/>
          <w:sz w:val="28"/>
          <w:szCs w:val="28"/>
          <w:u w:val="single"/>
        </w:rPr>
        <w:t xml:space="preserve">Local </w:t>
      </w:r>
      <w:r w:rsidR="00E438B4">
        <w:rPr>
          <w:b/>
          <w:sz w:val="28"/>
          <w:szCs w:val="28"/>
          <w:u w:val="single"/>
        </w:rPr>
        <w:t>r</w:t>
      </w:r>
      <w:r>
        <w:rPr>
          <w:b/>
          <w:sz w:val="28"/>
          <w:szCs w:val="28"/>
          <w:u w:val="single"/>
        </w:rPr>
        <w:t xml:space="preserve">esident’s </w:t>
      </w:r>
      <w:r w:rsidR="00E438B4">
        <w:rPr>
          <w:b/>
          <w:sz w:val="28"/>
          <w:szCs w:val="28"/>
          <w:u w:val="single"/>
        </w:rPr>
        <w:t>c</w:t>
      </w:r>
      <w:r>
        <w:rPr>
          <w:b/>
          <w:sz w:val="28"/>
          <w:szCs w:val="28"/>
          <w:u w:val="single"/>
        </w:rPr>
        <w:t xml:space="preserve">ollaboration and </w:t>
      </w:r>
      <w:r w:rsidR="00E438B4">
        <w:rPr>
          <w:b/>
          <w:sz w:val="28"/>
          <w:szCs w:val="28"/>
          <w:u w:val="single"/>
        </w:rPr>
        <w:t>c</w:t>
      </w:r>
      <w:r>
        <w:rPr>
          <w:b/>
          <w:sz w:val="28"/>
          <w:szCs w:val="28"/>
          <w:u w:val="single"/>
        </w:rPr>
        <w:t>omplaints procedure</w:t>
      </w:r>
    </w:p>
    <w:p w14:paraId="3067C01E" w14:textId="77777777" w:rsidR="00607274" w:rsidRDefault="00607274" w:rsidP="00607274">
      <w:pPr>
        <w:pStyle w:val="NoSpacing"/>
        <w:rPr>
          <w:b/>
          <w:sz w:val="28"/>
          <w:szCs w:val="28"/>
          <w:u w:val="single"/>
        </w:rPr>
      </w:pPr>
    </w:p>
    <w:p w14:paraId="3067C01F" w14:textId="77777777" w:rsidR="00607274" w:rsidRDefault="00607274" w:rsidP="00607274">
      <w:pPr>
        <w:pStyle w:val="NoSpacing"/>
      </w:pPr>
      <w:r w:rsidRPr="00607274">
        <w:t xml:space="preserve">Prior to start of activities on site and at </w:t>
      </w:r>
      <w:r w:rsidR="00A0027A">
        <w:t>regular</w:t>
      </w:r>
      <w:r w:rsidRPr="00607274">
        <w:t xml:space="preserve"> intervals through the course of the scheme a local newsletter will be distributed to neighbouring dwellings and businesses to keep all informed of progress on the scheme and any activities that may impact on the local environment over the forthcoming period, especially any</w:t>
      </w:r>
      <w:r>
        <w:t xml:space="preserve"> </w:t>
      </w:r>
      <w:r w:rsidR="00A0027A">
        <w:t>r</w:t>
      </w:r>
      <w:r w:rsidR="00A0027A" w:rsidRPr="00607274">
        <w:t>oad wor</w:t>
      </w:r>
      <w:r w:rsidR="00A0027A">
        <w:t>ks</w:t>
      </w:r>
      <w:r w:rsidRPr="00607274">
        <w:t>.</w:t>
      </w:r>
      <w:r>
        <w:t xml:space="preserve"> </w:t>
      </w:r>
    </w:p>
    <w:p w14:paraId="3067C021" w14:textId="278932B2" w:rsidR="00607274" w:rsidRDefault="00607274" w:rsidP="00607274">
      <w:pPr>
        <w:pStyle w:val="NoSpacing"/>
      </w:pPr>
      <w:r>
        <w:t>Contact will be made with local community groups</w:t>
      </w:r>
      <w:r w:rsidR="00EF0479">
        <w:t xml:space="preserve">, </w:t>
      </w:r>
      <w:r w:rsidR="00B46808">
        <w:t>schools,</w:t>
      </w:r>
      <w:r w:rsidR="00EF0479">
        <w:t xml:space="preserve"> and colleges</w:t>
      </w:r>
      <w:r>
        <w:t xml:space="preserve"> to see what </w:t>
      </w:r>
      <w:r w:rsidR="00EF0479">
        <w:t>level of e</w:t>
      </w:r>
      <w:r>
        <w:t xml:space="preserve">ngagement can be undertaken to encourage </w:t>
      </w:r>
      <w:r w:rsidR="00EF0479">
        <w:t xml:space="preserve">local learning and participation surrounding the scheme itself and local community projects. </w:t>
      </w:r>
      <w:r w:rsidR="00D05FFB">
        <w:t xml:space="preserve">The nearest </w:t>
      </w:r>
      <w:r w:rsidR="003E3144">
        <w:t>sc</w:t>
      </w:r>
      <w:r w:rsidR="006B7662">
        <w:t xml:space="preserve">hools </w:t>
      </w:r>
      <w:r w:rsidR="00CF4B8A">
        <w:t xml:space="preserve">are not near to the project and </w:t>
      </w:r>
      <w:r w:rsidR="00305374">
        <w:t>should not be affected by any of the construction works.</w:t>
      </w:r>
      <w:r w:rsidR="00856664">
        <w:t xml:space="preserve"> Site will ensure that the residents </w:t>
      </w:r>
      <w:r w:rsidR="007A47DC">
        <w:t>always have clear and safe access</w:t>
      </w:r>
      <w:r w:rsidR="00856664">
        <w:t xml:space="preserve"> throughout the build programme</w:t>
      </w:r>
      <w:r w:rsidR="00F17996">
        <w:t xml:space="preserve">. </w:t>
      </w:r>
      <w:r>
        <w:t xml:space="preserve">All construction activity and deliveries for the site will be undertaken </w:t>
      </w:r>
      <w:r w:rsidR="0071607B">
        <w:t>within the working hours of 8.0</w:t>
      </w:r>
      <w:r>
        <w:t xml:space="preserve">0am to </w:t>
      </w:r>
      <w:r w:rsidR="009F7656">
        <w:t>5</w:t>
      </w:r>
      <w:r>
        <w:t>.00pm Monday to Friday</w:t>
      </w:r>
      <w:r w:rsidR="00C928E2">
        <w:t xml:space="preserve">. </w:t>
      </w:r>
      <w:r>
        <w:t>Saturday wor</w:t>
      </w:r>
      <w:r w:rsidR="0027644B">
        <w:t>king</w:t>
      </w:r>
      <w:r>
        <w:t xml:space="preserve"> will be restricted to </w:t>
      </w:r>
      <w:r w:rsidR="0071607B">
        <w:t>between the hours of 8</w:t>
      </w:r>
      <w:r w:rsidR="00A0027A">
        <w:t>.00am and</w:t>
      </w:r>
      <w:r>
        <w:t xml:space="preserve"> 2</w:t>
      </w:r>
      <w:r w:rsidR="00A0027A">
        <w:t>.00</w:t>
      </w:r>
      <w:r>
        <w:t>pm</w:t>
      </w:r>
      <w:r w:rsidR="00C928E2">
        <w:t xml:space="preserve"> </w:t>
      </w:r>
      <w:r w:rsidR="00C928E2" w:rsidRPr="0027644B">
        <w:t xml:space="preserve">and only following </w:t>
      </w:r>
      <w:r w:rsidR="00C928E2" w:rsidRPr="0027644B">
        <w:lastRenderedPageBreak/>
        <w:t>advance written notice to the LPA of not less than 7 days</w:t>
      </w:r>
      <w:r w:rsidRPr="0027644B">
        <w:t xml:space="preserve">.  </w:t>
      </w:r>
      <w:r>
        <w:t>There shall be no Sunday or Bank Holiday working on this scheme.</w:t>
      </w:r>
    </w:p>
    <w:p w14:paraId="3067C022" w14:textId="50DE54AA" w:rsidR="00607274" w:rsidRDefault="00607274" w:rsidP="00607274">
      <w:pPr>
        <w:pStyle w:val="NoSpacing"/>
      </w:pPr>
      <w:r>
        <w:t xml:space="preserve">In the event of a complaint relating to the site, there will be adequate placement of contact details for our head office </w:t>
      </w:r>
      <w:r w:rsidR="00BB3F40">
        <w:t>and</w:t>
      </w:r>
      <w:r>
        <w:t xml:space="preserve"> an </w:t>
      </w:r>
      <w:r w:rsidR="007C5AFB">
        <w:t>open-door</w:t>
      </w:r>
      <w:r>
        <w:t xml:space="preserve"> policy for the site.  All complaints will be taken very seriously and dealt with accordingly.  In line wit</w:t>
      </w:r>
      <w:r w:rsidR="00A0027A">
        <w:t>h our</w:t>
      </w:r>
      <w:r>
        <w:t xml:space="preserve"> Considerate Constructor </w:t>
      </w:r>
      <w:r w:rsidR="00A0027A">
        <w:t>Scheme registration</w:t>
      </w:r>
      <w:r>
        <w:t xml:space="preserve">, all complaints will be logged and closed out at the earliest opportunity.  </w:t>
      </w:r>
      <w:r w:rsidR="00EF0479">
        <w:t xml:space="preserve">Our </w:t>
      </w:r>
      <w:r>
        <w:t xml:space="preserve">monthly newsletter to </w:t>
      </w:r>
      <w:r w:rsidR="00BB3F40">
        <w:t>residents</w:t>
      </w:r>
      <w:r>
        <w:t xml:space="preserve"> will also have the Site Manager and the Contracts Manager contact details included for reference.</w:t>
      </w:r>
    </w:p>
    <w:p w14:paraId="3067C023" w14:textId="77777777" w:rsidR="00133A59" w:rsidRPr="004941CB" w:rsidRDefault="00133A59" w:rsidP="00607274">
      <w:pPr>
        <w:pStyle w:val="NoSpacing"/>
      </w:pPr>
    </w:p>
    <w:p w14:paraId="3067C024" w14:textId="77777777" w:rsidR="00133A59" w:rsidRPr="004941CB" w:rsidRDefault="00133A59" w:rsidP="00607274">
      <w:pPr>
        <w:pStyle w:val="NoSpacing"/>
      </w:pPr>
    </w:p>
    <w:p w14:paraId="3067C025" w14:textId="5120E2AE" w:rsidR="00133A59" w:rsidRPr="004941CB" w:rsidRDefault="00133A59" w:rsidP="00133A59">
      <w:pPr>
        <w:pStyle w:val="NoSpacing"/>
        <w:jc w:val="both"/>
        <w:rPr>
          <w:b/>
          <w:sz w:val="28"/>
          <w:szCs w:val="28"/>
          <w:u w:val="single"/>
        </w:rPr>
      </w:pPr>
      <w:r w:rsidRPr="004941CB">
        <w:rPr>
          <w:b/>
          <w:sz w:val="28"/>
          <w:szCs w:val="28"/>
          <w:u w:val="single"/>
        </w:rPr>
        <w:t xml:space="preserve">Minimising </w:t>
      </w:r>
      <w:r w:rsidR="00E438B4">
        <w:rPr>
          <w:b/>
          <w:sz w:val="28"/>
          <w:szCs w:val="28"/>
          <w:u w:val="single"/>
        </w:rPr>
        <w:t>D</w:t>
      </w:r>
      <w:r w:rsidRPr="004941CB">
        <w:rPr>
          <w:b/>
          <w:sz w:val="28"/>
          <w:szCs w:val="28"/>
          <w:u w:val="single"/>
        </w:rPr>
        <w:t xml:space="preserve">isturbances / </w:t>
      </w:r>
      <w:r w:rsidR="00E438B4">
        <w:rPr>
          <w:b/>
          <w:sz w:val="28"/>
          <w:szCs w:val="28"/>
          <w:u w:val="single"/>
        </w:rPr>
        <w:t>N</w:t>
      </w:r>
      <w:r w:rsidRPr="004941CB">
        <w:rPr>
          <w:b/>
          <w:sz w:val="28"/>
          <w:szCs w:val="28"/>
          <w:u w:val="single"/>
        </w:rPr>
        <w:t>uisances</w:t>
      </w:r>
    </w:p>
    <w:p w14:paraId="3067C026" w14:textId="77777777" w:rsidR="00133A59" w:rsidRPr="004941CB" w:rsidRDefault="00133A59" w:rsidP="00133A59">
      <w:pPr>
        <w:pStyle w:val="NoSpacing"/>
        <w:jc w:val="both"/>
      </w:pPr>
    </w:p>
    <w:p w14:paraId="3067C027" w14:textId="77777777" w:rsidR="0035753A" w:rsidRPr="0035753A" w:rsidRDefault="006B54CB" w:rsidP="0035753A">
      <w:pPr>
        <w:pStyle w:val="NoSpacing"/>
      </w:pPr>
      <w:r w:rsidRPr="0035753A">
        <w:t>Higher than usual</w:t>
      </w:r>
      <w:r w:rsidR="00133A59" w:rsidRPr="0035753A">
        <w:t xml:space="preserve"> noise/vibration will be limited to the hours between 9am-4.30pm Monday to Friday and 9am-2pm Saturday only (no working on Sundays or Bank Holidays). Quieter activities which are carried out inside buildings such as electrical works, plumbing and plastering may take place outside of agreed working times so long as they do not result in significant disturbance to neighbouring occupiers.</w:t>
      </w:r>
    </w:p>
    <w:p w14:paraId="3067C028" w14:textId="2D39726A" w:rsidR="0035753A" w:rsidRPr="0035753A" w:rsidRDefault="00133A59" w:rsidP="0035753A">
      <w:pPr>
        <w:pStyle w:val="NoSpacing"/>
      </w:pPr>
      <w:r w:rsidRPr="0035753A">
        <w:t>All Heavy Good Vehicles shall be limited to between 8am-</w:t>
      </w:r>
      <w:r w:rsidR="00580E28">
        <w:t>5</w:t>
      </w:r>
      <w:r w:rsidRPr="0035753A">
        <w:t>pm Monday to Friday and 8am-2pm Saturday only (no working on Sundays or Bank Holidays).</w:t>
      </w:r>
    </w:p>
    <w:p w14:paraId="3067C029" w14:textId="78040E18" w:rsidR="0035753A" w:rsidRPr="0035753A" w:rsidRDefault="00133A59" w:rsidP="0035753A">
      <w:pPr>
        <w:pStyle w:val="NoSpacing"/>
      </w:pPr>
      <w:r w:rsidRPr="0035753A">
        <w:t xml:space="preserve">Any traffic management measures required on the highway to be communicated </w:t>
      </w:r>
      <w:r w:rsidR="00A007E4" w:rsidRPr="0035753A">
        <w:t xml:space="preserve">to the local authority highways department </w:t>
      </w:r>
      <w:r w:rsidRPr="0035753A">
        <w:t xml:space="preserve">with as much lead in time as possible. The site workforce is to park within the on-site parking areas, no obstruction or parking </w:t>
      </w:r>
      <w:r w:rsidR="00A007E4" w:rsidRPr="0035753A">
        <w:t xml:space="preserve">off site </w:t>
      </w:r>
      <w:r w:rsidRPr="0035753A">
        <w:t xml:space="preserve">in such a manner as to restrict </w:t>
      </w:r>
      <w:r w:rsidR="00BB3F40" w:rsidRPr="0035753A">
        <w:t>residents</w:t>
      </w:r>
      <w:r w:rsidRPr="0035753A">
        <w:t xml:space="preserve"> and businesses. </w:t>
      </w:r>
    </w:p>
    <w:p w14:paraId="3067C02A" w14:textId="77777777" w:rsidR="00133A59" w:rsidRDefault="00133A59" w:rsidP="0035753A">
      <w:pPr>
        <w:pStyle w:val="NoSpacing"/>
        <w:rPr>
          <w:rFonts w:cs="Arial"/>
        </w:rPr>
      </w:pPr>
      <w:r w:rsidRPr="0035753A">
        <w:t>Local businesses &amp; residents shall be consulted if there is a need of the works to impact on local accesses</w:t>
      </w:r>
      <w:r w:rsidRPr="004941CB">
        <w:rPr>
          <w:rFonts w:cs="Arial"/>
        </w:rPr>
        <w:t xml:space="preserve">. </w:t>
      </w:r>
    </w:p>
    <w:p w14:paraId="3067C02B" w14:textId="77777777" w:rsidR="009D7FF1" w:rsidRDefault="009D7FF1" w:rsidP="0035753A">
      <w:pPr>
        <w:pStyle w:val="NoSpacing"/>
        <w:rPr>
          <w:rFonts w:cs="Arial"/>
        </w:rPr>
      </w:pPr>
    </w:p>
    <w:p w14:paraId="3067C02C" w14:textId="77777777" w:rsidR="000D3C00" w:rsidRDefault="000D3C00" w:rsidP="0035753A">
      <w:pPr>
        <w:pStyle w:val="NoSpacing"/>
        <w:rPr>
          <w:rFonts w:cs="Arial"/>
        </w:rPr>
      </w:pPr>
    </w:p>
    <w:p w14:paraId="3067C02D" w14:textId="2E0FDA12" w:rsidR="009D7FF1" w:rsidRDefault="009D7FF1" w:rsidP="0035753A">
      <w:pPr>
        <w:pStyle w:val="NoSpacing"/>
        <w:rPr>
          <w:b/>
          <w:sz w:val="28"/>
          <w:szCs w:val="28"/>
          <w:u w:val="single"/>
        </w:rPr>
      </w:pPr>
      <w:r w:rsidRPr="009D7FF1">
        <w:rPr>
          <w:b/>
          <w:sz w:val="28"/>
          <w:szCs w:val="28"/>
          <w:u w:val="single"/>
        </w:rPr>
        <w:t xml:space="preserve">Temporary </w:t>
      </w:r>
      <w:r w:rsidR="00E438B4">
        <w:rPr>
          <w:b/>
          <w:sz w:val="28"/>
          <w:szCs w:val="28"/>
          <w:u w:val="single"/>
        </w:rPr>
        <w:t>S</w:t>
      </w:r>
      <w:r w:rsidRPr="009D7FF1">
        <w:rPr>
          <w:b/>
          <w:sz w:val="28"/>
          <w:szCs w:val="28"/>
          <w:u w:val="single"/>
        </w:rPr>
        <w:t xml:space="preserve">ite </w:t>
      </w:r>
      <w:r w:rsidR="00DD6C2A">
        <w:rPr>
          <w:b/>
          <w:sz w:val="28"/>
          <w:szCs w:val="28"/>
          <w:u w:val="single"/>
        </w:rPr>
        <w:t>L</w:t>
      </w:r>
      <w:r w:rsidR="00DD6C2A" w:rsidRPr="009D7FF1">
        <w:rPr>
          <w:b/>
          <w:sz w:val="28"/>
          <w:szCs w:val="28"/>
          <w:u w:val="single"/>
        </w:rPr>
        <w:t>ighting.</w:t>
      </w:r>
    </w:p>
    <w:p w14:paraId="3067C02E" w14:textId="77777777" w:rsidR="009D7FF1" w:rsidRPr="009D7FF1" w:rsidRDefault="009D7FF1" w:rsidP="0035753A">
      <w:pPr>
        <w:pStyle w:val="NoSpacing"/>
        <w:rPr>
          <w:b/>
          <w:sz w:val="28"/>
          <w:szCs w:val="28"/>
          <w:u w:val="single"/>
        </w:rPr>
      </w:pPr>
    </w:p>
    <w:p w14:paraId="3067C02F" w14:textId="77777777" w:rsidR="009D7FF1" w:rsidRDefault="009D7FF1" w:rsidP="0035753A">
      <w:pPr>
        <w:pStyle w:val="NoSpacing"/>
        <w:rPr>
          <w:rFonts w:cs="Arial"/>
        </w:rPr>
      </w:pPr>
      <w:r>
        <w:rPr>
          <w:rFonts w:cs="Arial"/>
        </w:rPr>
        <w:t>Temporary site lighting to the site compound may be provided for reasons of safety and security. Lighting will be mains electricity powered except during periods when mains connections have not been made.</w:t>
      </w:r>
    </w:p>
    <w:p w14:paraId="3067C030" w14:textId="77777777" w:rsidR="009D7FF1" w:rsidRDefault="009D7FF1" w:rsidP="0035753A">
      <w:pPr>
        <w:pStyle w:val="NoSpacing"/>
        <w:rPr>
          <w:rFonts w:cs="Arial"/>
        </w:rPr>
      </w:pPr>
      <w:r>
        <w:rPr>
          <w:rFonts w:cs="Arial"/>
        </w:rPr>
        <w:t>So far as is practicable, lights will be placed at low level consistent with effective use and be angled so as not to directly face or illuminate adjacent residential properties.</w:t>
      </w:r>
    </w:p>
    <w:p w14:paraId="3067C031" w14:textId="77777777" w:rsidR="009D7FF1" w:rsidRPr="004941CB" w:rsidRDefault="009D7FF1" w:rsidP="0035753A">
      <w:pPr>
        <w:pStyle w:val="NoSpacing"/>
        <w:rPr>
          <w:rFonts w:cs="Arial"/>
        </w:rPr>
      </w:pPr>
      <w:r>
        <w:rPr>
          <w:rFonts w:cs="Arial"/>
        </w:rPr>
        <w:t>Lighting will be minimised to a level consistent with safety and security and if appropriate will be controlled to illuminate only when persons are present. It is not anticipated that exterior lighting would remain on overnight.</w:t>
      </w:r>
    </w:p>
    <w:p w14:paraId="3067C032" w14:textId="77777777" w:rsidR="00133A59" w:rsidRDefault="00133A59" w:rsidP="00133A59">
      <w:pPr>
        <w:pStyle w:val="NoSpacing"/>
        <w:jc w:val="both"/>
      </w:pPr>
    </w:p>
    <w:p w14:paraId="3067C033" w14:textId="77777777" w:rsidR="0035753A" w:rsidRPr="004941CB" w:rsidRDefault="0035753A" w:rsidP="00133A59">
      <w:pPr>
        <w:pStyle w:val="NoSpacing"/>
        <w:jc w:val="both"/>
      </w:pPr>
    </w:p>
    <w:p w14:paraId="3067C034" w14:textId="7744F8E3" w:rsidR="00133A59" w:rsidRDefault="00133A59" w:rsidP="00133A59">
      <w:pPr>
        <w:jc w:val="both"/>
        <w:rPr>
          <w:b/>
          <w:sz w:val="28"/>
          <w:szCs w:val="28"/>
          <w:u w:val="single"/>
        </w:rPr>
      </w:pPr>
      <w:r w:rsidRPr="004941CB">
        <w:rPr>
          <w:b/>
          <w:sz w:val="28"/>
          <w:szCs w:val="28"/>
          <w:u w:val="single"/>
        </w:rPr>
        <w:t>M</w:t>
      </w:r>
      <w:r w:rsidR="004C0BD9">
        <w:rPr>
          <w:b/>
          <w:sz w:val="28"/>
          <w:szCs w:val="28"/>
          <w:u w:val="single"/>
        </w:rPr>
        <w:t>aterial Management Plan</w:t>
      </w:r>
    </w:p>
    <w:p w14:paraId="2C0D15C6" w14:textId="5EB27C14" w:rsidR="004C0BD9" w:rsidRPr="004C0BD9" w:rsidRDefault="007F6BDD" w:rsidP="00133A59">
      <w:pPr>
        <w:jc w:val="both"/>
        <w:rPr>
          <w:bCs/>
        </w:rPr>
      </w:pPr>
      <w:r>
        <w:rPr>
          <w:bCs/>
        </w:rPr>
        <w:t xml:space="preserve">As </w:t>
      </w:r>
      <w:r w:rsidR="00894B6C">
        <w:rPr>
          <w:bCs/>
        </w:rPr>
        <w:t xml:space="preserve">of writing, an MMP </w:t>
      </w:r>
      <w:r w:rsidR="00DA7B8A">
        <w:rPr>
          <w:bCs/>
        </w:rPr>
        <w:t xml:space="preserve">and cut &amp; fill </w:t>
      </w:r>
      <w:r w:rsidR="0097298A">
        <w:rPr>
          <w:bCs/>
        </w:rPr>
        <w:t>model have yet to be developed for this project</w:t>
      </w:r>
      <w:r w:rsidR="00FB3CAD">
        <w:rPr>
          <w:bCs/>
        </w:rPr>
        <w:t>, due to the</w:t>
      </w:r>
      <w:r w:rsidR="00653359">
        <w:rPr>
          <w:bCs/>
        </w:rPr>
        <w:t xml:space="preserve"> site</w:t>
      </w:r>
      <w:r w:rsidR="00C1293C">
        <w:rPr>
          <w:bCs/>
        </w:rPr>
        <w:t xml:space="preserve"> being</w:t>
      </w:r>
      <w:r w:rsidR="00FB3CAD">
        <w:rPr>
          <w:bCs/>
        </w:rPr>
        <w:t xml:space="preserve"> </w:t>
      </w:r>
      <w:r w:rsidR="00F140E8">
        <w:rPr>
          <w:bCs/>
        </w:rPr>
        <w:t xml:space="preserve">relatively </w:t>
      </w:r>
      <w:r w:rsidR="00725F87">
        <w:rPr>
          <w:bCs/>
        </w:rPr>
        <w:t>level</w:t>
      </w:r>
      <w:r w:rsidR="00C1293C">
        <w:rPr>
          <w:bCs/>
        </w:rPr>
        <w:t>, it is not expected that this exercise will be substantial</w:t>
      </w:r>
      <w:r w:rsidR="006533B1">
        <w:rPr>
          <w:bCs/>
        </w:rPr>
        <w:t xml:space="preserve"> </w:t>
      </w:r>
      <w:r w:rsidR="00BC6EBB">
        <w:rPr>
          <w:bCs/>
        </w:rPr>
        <w:t xml:space="preserve">or have any impact on </w:t>
      </w:r>
      <w:r w:rsidR="00533604">
        <w:rPr>
          <w:bCs/>
        </w:rPr>
        <w:t>the project in general.</w:t>
      </w:r>
    </w:p>
    <w:p w14:paraId="3067C036" w14:textId="21B32DAE" w:rsidR="009C7706" w:rsidRPr="004941CB" w:rsidRDefault="009C7706" w:rsidP="002E4F61">
      <w:pPr>
        <w:pStyle w:val="NoSpacing"/>
      </w:pPr>
    </w:p>
    <w:p w14:paraId="3067C037" w14:textId="77777777" w:rsidR="00133A59" w:rsidRPr="004941CB" w:rsidRDefault="00133A59" w:rsidP="00133A59">
      <w:pPr>
        <w:pStyle w:val="NoSpacing"/>
        <w:jc w:val="both"/>
      </w:pPr>
    </w:p>
    <w:p w14:paraId="3067C038" w14:textId="77777777" w:rsidR="00133A59" w:rsidRPr="004941CB" w:rsidRDefault="00133A59" w:rsidP="00133A59">
      <w:pPr>
        <w:pStyle w:val="NoSpacing"/>
        <w:jc w:val="both"/>
      </w:pPr>
    </w:p>
    <w:p w14:paraId="3067C039" w14:textId="77777777" w:rsidR="00133A59" w:rsidRPr="004941CB" w:rsidRDefault="00133A59" w:rsidP="00133A59">
      <w:pPr>
        <w:spacing w:after="0"/>
        <w:ind w:left="426" w:hanging="426"/>
        <w:jc w:val="both"/>
        <w:rPr>
          <w:b/>
          <w:sz w:val="28"/>
          <w:szCs w:val="28"/>
          <w:u w:val="single"/>
        </w:rPr>
      </w:pPr>
      <w:r w:rsidRPr="004941CB">
        <w:rPr>
          <w:b/>
          <w:sz w:val="28"/>
          <w:szCs w:val="28"/>
          <w:u w:val="single"/>
        </w:rPr>
        <w:t>Measures to prevent the pollution of watercourses</w:t>
      </w:r>
    </w:p>
    <w:p w14:paraId="3067C03A" w14:textId="77777777" w:rsidR="00133A59" w:rsidRPr="004941CB" w:rsidRDefault="00133A59" w:rsidP="00133A59">
      <w:pPr>
        <w:spacing w:after="0"/>
        <w:ind w:left="426" w:hanging="426"/>
        <w:jc w:val="both"/>
        <w:rPr>
          <w:b/>
          <w:sz w:val="28"/>
          <w:szCs w:val="28"/>
          <w:u w:val="single"/>
        </w:rPr>
      </w:pPr>
    </w:p>
    <w:p w14:paraId="3067C03B" w14:textId="77777777" w:rsidR="00A37C99" w:rsidRDefault="00133A59" w:rsidP="00A37C99">
      <w:pPr>
        <w:pStyle w:val="NoSpacing"/>
      </w:pPr>
      <w:r w:rsidRPr="004941CB">
        <w:lastRenderedPageBreak/>
        <w:t>Fuel shall be stored in bunded bowsers that have a 120% capacity of the storage. Items of plant that run on fuel shall be placed on drip trays to avoid fuel contact with the ground. The drip trays shall be covered when not in use to prevent being filled with rainwater. Spill kits shall be put in place in strategic locations around site to be used by trained and competent operatives should there be any on site spillages.</w:t>
      </w:r>
    </w:p>
    <w:p w14:paraId="3067C03C" w14:textId="77777777" w:rsidR="00133A59" w:rsidRPr="004941CB" w:rsidRDefault="00133A59" w:rsidP="00A37C99">
      <w:pPr>
        <w:pStyle w:val="NoSpacing"/>
      </w:pPr>
      <w:r w:rsidRPr="004941CB">
        <w:t xml:space="preserve">Concrete washout shall be via a filtration system that segregates the aggregate out and the remaining water is then be treated to neutralise the pH levels.  </w:t>
      </w:r>
    </w:p>
    <w:p w14:paraId="3067C03E" w14:textId="5FB7E047" w:rsidR="00543989" w:rsidRDefault="00DA103D" w:rsidP="001F3F42">
      <w:pPr>
        <w:pStyle w:val="NoSpacing"/>
        <w:jc w:val="both"/>
      </w:pPr>
      <w:r>
        <w:t>The</w:t>
      </w:r>
      <w:r w:rsidR="00856664">
        <w:t>re is no open watercourse</w:t>
      </w:r>
      <w:r w:rsidR="005125A5">
        <w:t xml:space="preserve"> considered</w:t>
      </w:r>
      <w:r w:rsidR="00856664">
        <w:t xml:space="preserve"> to be</w:t>
      </w:r>
      <w:r w:rsidR="005125A5">
        <w:t xml:space="preserve"> </w:t>
      </w:r>
      <w:r w:rsidR="00721043">
        <w:t>close enough to the project to be a</w:t>
      </w:r>
      <w:r w:rsidR="00DE2981">
        <w:t>f</w:t>
      </w:r>
      <w:r w:rsidR="00721043">
        <w:t xml:space="preserve">fected by any </w:t>
      </w:r>
      <w:r w:rsidR="00EB3005">
        <w:t>of the construction works that will take place</w:t>
      </w:r>
      <w:r w:rsidR="00FC2BEA">
        <w:t>.</w:t>
      </w:r>
    </w:p>
    <w:p w14:paraId="3067C03F" w14:textId="77777777" w:rsidR="0058340D" w:rsidRDefault="0058340D" w:rsidP="001F3F42">
      <w:pPr>
        <w:pStyle w:val="NoSpacing"/>
        <w:jc w:val="both"/>
      </w:pPr>
    </w:p>
    <w:p w14:paraId="3067C040" w14:textId="77777777" w:rsidR="0058340D" w:rsidRDefault="0058340D" w:rsidP="001F3F42">
      <w:pPr>
        <w:pStyle w:val="NoSpacing"/>
        <w:jc w:val="both"/>
      </w:pPr>
    </w:p>
    <w:p w14:paraId="3067C041" w14:textId="77777777" w:rsidR="0058340D" w:rsidRDefault="0058340D" w:rsidP="00616081">
      <w:pPr>
        <w:pStyle w:val="NoSpacing"/>
        <w:rPr>
          <w:b/>
          <w:sz w:val="28"/>
          <w:szCs w:val="28"/>
          <w:u w:val="single"/>
        </w:rPr>
      </w:pPr>
    </w:p>
    <w:p w14:paraId="3067C042" w14:textId="77777777" w:rsidR="0058340D" w:rsidRDefault="0058340D" w:rsidP="00616081">
      <w:pPr>
        <w:pStyle w:val="NoSpacing"/>
        <w:rPr>
          <w:b/>
          <w:sz w:val="28"/>
          <w:szCs w:val="28"/>
          <w:u w:val="single"/>
        </w:rPr>
      </w:pPr>
    </w:p>
    <w:p w14:paraId="5DB6EB73" w14:textId="77777777" w:rsidR="004A75F9" w:rsidRDefault="004A75F9" w:rsidP="00616081">
      <w:pPr>
        <w:pStyle w:val="NoSpacing"/>
        <w:rPr>
          <w:b/>
          <w:sz w:val="28"/>
          <w:szCs w:val="28"/>
          <w:u w:val="single"/>
        </w:rPr>
      </w:pPr>
    </w:p>
    <w:p w14:paraId="61DA7CBB" w14:textId="77777777" w:rsidR="004A75F9" w:rsidRDefault="004A75F9" w:rsidP="00616081">
      <w:pPr>
        <w:pStyle w:val="NoSpacing"/>
        <w:rPr>
          <w:b/>
          <w:sz w:val="28"/>
          <w:szCs w:val="28"/>
          <w:u w:val="single"/>
        </w:rPr>
      </w:pPr>
    </w:p>
    <w:p w14:paraId="745C21D4" w14:textId="77777777" w:rsidR="00473EE8" w:rsidRDefault="00473EE8" w:rsidP="00616081">
      <w:pPr>
        <w:pStyle w:val="NoSpacing"/>
        <w:rPr>
          <w:b/>
          <w:sz w:val="28"/>
          <w:szCs w:val="28"/>
          <w:u w:val="single"/>
        </w:rPr>
      </w:pPr>
    </w:p>
    <w:p w14:paraId="1B9ADA83" w14:textId="77777777" w:rsidR="00473EE8" w:rsidRDefault="00473EE8" w:rsidP="00616081">
      <w:pPr>
        <w:pStyle w:val="NoSpacing"/>
        <w:rPr>
          <w:b/>
          <w:sz w:val="28"/>
          <w:szCs w:val="28"/>
          <w:u w:val="single"/>
        </w:rPr>
      </w:pPr>
    </w:p>
    <w:p w14:paraId="1C90450E" w14:textId="77777777" w:rsidR="008D55D4" w:rsidRDefault="008D55D4" w:rsidP="00616081">
      <w:pPr>
        <w:pStyle w:val="NoSpacing"/>
        <w:rPr>
          <w:b/>
          <w:sz w:val="28"/>
          <w:szCs w:val="28"/>
          <w:u w:val="single"/>
        </w:rPr>
      </w:pPr>
    </w:p>
    <w:p w14:paraId="3067C043" w14:textId="7F2A807D" w:rsidR="00616081" w:rsidRPr="00EC0509" w:rsidRDefault="00ED6865" w:rsidP="00616081">
      <w:pPr>
        <w:pStyle w:val="NoSpacing"/>
        <w:rPr>
          <w:b/>
          <w:sz w:val="28"/>
          <w:szCs w:val="28"/>
          <w:u w:val="single"/>
        </w:rPr>
      </w:pPr>
      <w:r>
        <w:rPr>
          <w:b/>
          <w:sz w:val="28"/>
          <w:szCs w:val="28"/>
          <w:u w:val="single"/>
        </w:rPr>
        <w:t>Noise and dust s</w:t>
      </w:r>
      <w:r w:rsidR="006E5A13">
        <w:rPr>
          <w:b/>
          <w:sz w:val="28"/>
          <w:szCs w:val="28"/>
          <w:u w:val="single"/>
        </w:rPr>
        <w:t xml:space="preserve">uppression </w:t>
      </w:r>
    </w:p>
    <w:p w14:paraId="3067C044" w14:textId="77777777" w:rsidR="007A7C61" w:rsidRDefault="007A7C61" w:rsidP="006E5A13">
      <w:pPr>
        <w:pStyle w:val="NoSpacing"/>
      </w:pPr>
    </w:p>
    <w:p w14:paraId="3067C045" w14:textId="775DD5C9" w:rsidR="00A37C99" w:rsidRDefault="0035753A" w:rsidP="006E5A13">
      <w:pPr>
        <w:pStyle w:val="NoSpacing"/>
        <w:rPr>
          <w:rFonts w:cs="Arial"/>
        </w:rPr>
      </w:pPr>
      <w:r w:rsidRPr="00DD0F9E">
        <w:rPr>
          <w:b/>
          <w:bCs/>
          <w:sz w:val="28"/>
          <w:szCs w:val="28"/>
          <w:u w:val="single"/>
        </w:rPr>
        <w:t>Noise</w:t>
      </w:r>
      <w:r>
        <w:t xml:space="preserve"> - </w:t>
      </w:r>
      <w:r w:rsidR="007A7C61">
        <w:t>In respect of noise a</w:t>
      </w:r>
      <w:r w:rsidR="006E5A13">
        <w:t>ll plant, tools &amp; equipment shall be regularly ma</w:t>
      </w:r>
      <w:r w:rsidR="001E3046">
        <w:t xml:space="preserve">intained to ensure that they are </w:t>
      </w:r>
      <w:r w:rsidR="006E5A13">
        <w:t xml:space="preserve">working to their best efficiency in terms of performance and noise outputs. </w:t>
      </w:r>
      <w:r w:rsidR="007A7C61">
        <w:t xml:space="preserve"> </w:t>
      </w:r>
      <w:r w:rsidR="006E5A13">
        <w:t>Should an operation prove to become noisy to a point unavoidably above acceptable levels</w:t>
      </w:r>
      <w:r w:rsidR="007A7C61">
        <w:t xml:space="preserve"> as noted in the Construction, Design</w:t>
      </w:r>
      <w:r w:rsidR="00543989">
        <w:t xml:space="preserve"> and Management Regulations</w:t>
      </w:r>
      <w:r w:rsidR="006E5A13">
        <w:t xml:space="preserve">, then protection in the form of baffles will be introduced to protect members of the public and nearby workers and personal protective equipment for the plant operators will be introduced to reduce noise to </w:t>
      </w:r>
      <w:r w:rsidR="00B7656A">
        <w:t>an acceptable level</w:t>
      </w:r>
      <w:r w:rsidR="006E5A13">
        <w:t>.</w:t>
      </w:r>
      <w:r w:rsidR="00FD0D8D">
        <w:t xml:space="preserve">  Our</w:t>
      </w:r>
      <w:r w:rsidR="007A7C61">
        <w:t xml:space="preserve"> Site Manager will be responsible for monitoring noise levels on site and implementing the mitigation measures </w:t>
      </w:r>
      <w:r w:rsidR="0038125F">
        <w:t>when</w:t>
      </w:r>
      <w:r w:rsidR="007A7C61">
        <w:t xml:space="preserve"> required.</w:t>
      </w:r>
      <w:r w:rsidR="00EC0509" w:rsidRPr="00EC0509">
        <w:rPr>
          <w:rFonts w:cs="Arial"/>
          <w:color w:val="FF0000"/>
        </w:rPr>
        <w:t xml:space="preserve"> </w:t>
      </w:r>
    </w:p>
    <w:p w14:paraId="3067C046" w14:textId="77777777" w:rsidR="0058340D" w:rsidRDefault="0058340D" w:rsidP="006E5A13">
      <w:pPr>
        <w:pStyle w:val="NoSpacing"/>
        <w:rPr>
          <w:rFonts w:cs="Arial"/>
        </w:rPr>
      </w:pPr>
    </w:p>
    <w:p w14:paraId="3067C047" w14:textId="77777777" w:rsidR="0058340D" w:rsidRDefault="0058340D" w:rsidP="006E5A13">
      <w:pPr>
        <w:pStyle w:val="NoSpacing"/>
        <w:rPr>
          <w:rFonts w:cs="Arial"/>
        </w:rPr>
      </w:pPr>
    </w:p>
    <w:p w14:paraId="3067C048" w14:textId="77777777" w:rsidR="0058340D" w:rsidRDefault="0058340D" w:rsidP="006E5A13">
      <w:pPr>
        <w:pStyle w:val="NoSpacing"/>
        <w:rPr>
          <w:rFonts w:cs="Arial"/>
        </w:rPr>
      </w:pPr>
    </w:p>
    <w:p w14:paraId="3067C049" w14:textId="77777777" w:rsidR="0058340D" w:rsidRPr="0058340D" w:rsidRDefault="0058340D" w:rsidP="006E5A13">
      <w:pPr>
        <w:pStyle w:val="NoSpacing"/>
        <w:rPr>
          <w:rFonts w:cs="Arial"/>
        </w:rPr>
      </w:pPr>
    </w:p>
    <w:p w14:paraId="3067C04A" w14:textId="77777777" w:rsidR="0035753A" w:rsidRDefault="0035753A" w:rsidP="006E5A13">
      <w:pPr>
        <w:pStyle w:val="NoSpacing"/>
        <w:rPr>
          <w:u w:val="single"/>
        </w:rPr>
      </w:pPr>
    </w:p>
    <w:p w14:paraId="58D3A859" w14:textId="77777777" w:rsidR="008C60DA" w:rsidRDefault="008C60DA" w:rsidP="006E5A13">
      <w:pPr>
        <w:pStyle w:val="NoSpacing"/>
        <w:rPr>
          <w:u w:val="single"/>
        </w:rPr>
      </w:pPr>
    </w:p>
    <w:p w14:paraId="3067C04B" w14:textId="5E90171D" w:rsidR="00FF5E79" w:rsidRPr="008C60DA" w:rsidRDefault="00FF5E79" w:rsidP="006E5A13">
      <w:pPr>
        <w:pStyle w:val="NoSpacing"/>
        <w:rPr>
          <w:b/>
          <w:bCs/>
          <w:u w:val="single"/>
        </w:rPr>
      </w:pPr>
      <w:r w:rsidRPr="008C60DA">
        <w:rPr>
          <w:b/>
          <w:bCs/>
          <w:u w:val="single"/>
        </w:rPr>
        <w:t>Noise Risk Assessment</w:t>
      </w:r>
    </w:p>
    <w:p w14:paraId="3067C04C" w14:textId="77777777" w:rsidR="00FF5E79" w:rsidRDefault="00FF5E79" w:rsidP="006E5A13">
      <w:pPr>
        <w:pStyle w:val="NoSpacing"/>
        <w:rPr>
          <w:u w:val="single"/>
        </w:rPr>
      </w:pPr>
    </w:p>
    <w:tbl>
      <w:tblPr>
        <w:tblStyle w:val="TableGrid"/>
        <w:tblW w:w="0" w:type="auto"/>
        <w:tblLayout w:type="fixed"/>
        <w:tblLook w:val="04A0" w:firstRow="1" w:lastRow="0" w:firstColumn="1" w:lastColumn="0" w:noHBand="0" w:noVBand="1"/>
      </w:tblPr>
      <w:tblGrid>
        <w:gridCol w:w="1707"/>
        <w:gridCol w:w="1520"/>
        <w:gridCol w:w="2126"/>
        <w:gridCol w:w="2126"/>
        <w:gridCol w:w="1276"/>
      </w:tblGrid>
      <w:tr w:rsidR="0037151E" w14:paraId="3067C053" w14:textId="77777777" w:rsidTr="0035753A">
        <w:tc>
          <w:tcPr>
            <w:tcW w:w="1707" w:type="dxa"/>
            <w:tcBorders>
              <w:bottom w:val="double" w:sz="4" w:space="0" w:color="auto"/>
            </w:tcBorders>
          </w:tcPr>
          <w:p w14:paraId="3067C04D" w14:textId="77777777" w:rsidR="0035753A" w:rsidRDefault="0035753A" w:rsidP="0035753A">
            <w:pPr>
              <w:pStyle w:val="NoSpacing"/>
            </w:pPr>
            <w:r>
              <w:t>Activity</w:t>
            </w:r>
          </w:p>
          <w:p w14:paraId="3067C04E" w14:textId="77777777" w:rsidR="0037151E" w:rsidRDefault="0037151E" w:rsidP="0035753A">
            <w:pPr>
              <w:pStyle w:val="NoSpacing"/>
            </w:pPr>
            <w:r>
              <w:t xml:space="preserve"> producing noise</w:t>
            </w:r>
          </w:p>
        </w:tc>
        <w:tc>
          <w:tcPr>
            <w:tcW w:w="1520" w:type="dxa"/>
            <w:tcBorders>
              <w:bottom w:val="double" w:sz="4" w:space="0" w:color="auto"/>
            </w:tcBorders>
          </w:tcPr>
          <w:p w14:paraId="3067C04F" w14:textId="77777777" w:rsidR="0037151E" w:rsidRDefault="0037151E" w:rsidP="007B4455">
            <w:pPr>
              <w:pStyle w:val="NoSpacing"/>
            </w:pPr>
            <w:r>
              <w:t>Receptor</w:t>
            </w:r>
          </w:p>
        </w:tc>
        <w:tc>
          <w:tcPr>
            <w:tcW w:w="2126" w:type="dxa"/>
            <w:tcBorders>
              <w:bottom w:val="double" w:sz="4" w:space="0" w:color="auto"/>
            </w:tcBorders>
          </w:tcPr>
          <w:p w14:paraId="3067C050" w14:textId="77777777" w:rsidR="0037151E" w:rsidRDefault="0037151E" w:rsidP="007B4455">
            <w:pPr>
              <w:pStyle w:val="NoSpacing"/>
            </w:pPr>
            <w:r>
              <w:t>Control Measures</w:t>
            </w:r>
          </w:p>
        </w:tc>
        <w:tc>
          <w:tcPr>
            <w:tcW w:w="2126" w:type="dxa"/>
            <w:tcBorders>
              <w:bottom w:val="double" w:sz="4" w:space="0" w:color="auto"/>
            </w:tcBorders>
          </w:tcPr>
          <w:p w14:paraId="3067C051" w14:textId="77777777" w:rsidR="0037151E" w:rsidRPr="0035753A" w:rsidRDefault="0035753A" w:rsidP="007B4455">
            <w:pPr>
              <w:pStyle w:val="NoSpacing"/>
            </w:pPr>
            <w:r>
              <w:t>R</w:t>
            </w:r>
            <w:r w:rsidR="0037151E" w:rsidRPr="0035753A">
              <w:t>esponsible</w:t>
            </w:r>
            <w:r>
              <w:t xml:space="preserve"> person</w:t>
            </w:r>
          </w:p>
        </w:tc>
        <w:tc>
          <w:tcPr>
            <w:tcW w:w="1276" w:type="dxa"/>
            <w:tcBorders>
              <w:bottom w:val="double" w:sz="4" w:space="0" w:color="auto"/>
            </w:tcBorders>
          </w:tcPr>
          <w:p w14:paraId="3067C052" w14:textId="77777777" w:rsidR="0037151E" w:rsidRDefault="0037151E" w:rsidP="007B4455">
            <w:pPr>
              <w:pStyle w:val="NoSpacing"/>
            </w:pPr>
            <w:r>
              <w:t>Residual Risk</w:t>
            </w:r>
          </w:p>
        </w:tc>
      </w:tr>
      <w:tr w:rsidR="0037151E" w14:paraId="3067C063" w14:textId="77777777" w:rsidTr="0035753A">
        <w:tc>
          <w:tcPr>
            <w:tcW w:w="1707" w:type="dxa"/>
            <w:tcBorders>
              <w:top w:val="double" w:sz="4" w:space="0" w:color="auto"/>
            </w:tcBorders>
          </w:tcPr>
          <w:p w14:paraId="3067C054" w14:textId="77777777" w:rsidR="0035753A" w:rsidRDefault="0035753A" w:rsidP="00543989">
            <w:pPr>
              <w:pStyle w:val="NoSpacing"/>
            </w:pPr>
          </w:p>
          <w:p w14:paraId="3067C055" w14:textId="77777777" w:rsidR="0037151E" w:rsidRDefault="0037151E" w:rsidP="00543989">
            <w:pPr>
              <w:pStyle w:val="NoSpacing"/>
            </w:pPr>
            <w:r>
              <w:t xml:space="preserve">Excavators </w:t>
            </w:r>
            <w:r w:rsidR="00835882">
              <w:t>&amp; heavy plant</w:t>
            </w:r>
            <w:r w:rsidR="00974960">
              <w:t xml:space="preserve"> for excavation</w:t>
            </w:r>
          </w:p>
        </w:tc>
        <w:tc>
          <w:tcPr>
            <w:tcW w:w="1520" w:type="dxa"/>
            <w:tcBorders>
              <w:top w:val="double" w:sz="4" w:space="0" w:color="auto"/>
            </w:tcBorders>
          </w:tcPr>
          <w:p w14:paraId="3067C056" w14:textId="77777777" w:rsidR="0037151E" w:rsidRDefault="0037151E" w:rsidP="007B4455">
            <w:pPr>
              <w:pStyle w:val="NoSpacing"/>
            </w:pPr>
            <w:r>
              <w:t>Neighbouring properties &amp; passing pedestrians</w:t>
            </w:r>
          </w:p>
        </w:tc>
        <w:tc>
          <w:tcPr>
            <w:tcW w:w="2126" w:type="dxa"/>
            <w:tcBorders>
              <w:top w:val="double" w:sz="4" w:space="0" w:color="auto"/>
            </w:tcBorders>
          </w:tcPr>
          <w:p w14:paraId="3067C057" w14:textId="77777777" w:rsidR="0037151E" w:rsidRDefault="0037151E" w:rsidP="007B4455">
            <w:pPr>
              <w:pStyle w:val="NoSpacing"/>
            </w:pPr>
            <w:r>
              <w:t>All plant is to be in good working order and checked daily</w:t>
            </w:r>
          </w:p>
          <w:p w14:paraId="3067C058" w14:textId="77777777" w:rsidR="0037151E" w:rsidRDefault="0037151E" w:rsidP="007B4455">
            <w:pPr>
              <w:pStyle w:val="NoSpacing"/>
            </w:pPr>
          </w:p>
          <w:p w14:paraId="3067C059" w14:textId="77777777" w:rsidR="0037151E" w:rsidRDefault="0037151E" w:rsidP="007B4455">
            <w:pPr>
              <w:pStyle w:val="NoSpacing"/>
            </w:pPr>
          </w:p>
          <w:p w14:paraId="3067C05A" w14:textId="2A54DB4D" w:rsidR="0037151E" w:rsidRDefault="0037151E" w:rsidP="007B4455">
            <w:pPr>
              <w:pStyle w:val="NoSpacing"/>
            </w:pPr>
            <w:r>
              <w:t xml:space="preserve">If noise is a continual problem or </w:t>
            </w:r>
            <w:r w:rsidR="00EC52FC">
              <w:t>sustained,</w:t>
            </w:r>
            <w:r>
              <w:t xml:space="preserve"> then screens will be erected around excavators.</w:t>
            </w:r>
          </w:p>
          <w:p w14:paraId="3067C05B" w14:textId="3E5D8940" w:rsidR="0037151E" w:rsidRDefault="0037151E" w:rsidP="007B4455">
            <w:pPr>
              <w:pStyle w:val="NoSpacing"/>
            </w:pPr>
            <w:r>
              <w:lastRenderedPageBreak/>
              <w:t xml:space="preserve">If noise is </w:t>
            </w:r>
            <w:r w:rsidR="00FD0D8D">
              <w:t xml:space="preserve">still </w:t>
            </w:r>
            <w:r>
              <w:t xml:space="preserve">a continual </w:t>
            </w:r>
            <w:r w:rsidR="00EC52FC">
              <w:t>problem,</w:t>
            </w:r>
            <w:r>
              <w:t xml:space="preserve"> then acoustic baffles will be fitted to machines.</w:t>
            </w:r>
          </w:p>
        </w:tc>
        <w:tc>
          <w:tcPr>
            <w:tcW w:w="2126" w:type="dxa"/>
            <w:tcBorders>
              <w:top w:val="double" w:sz="4" w:space="0" w:color="auto"/>
            </w:tcBorders>
          </w:tcPr>
          <w:p w14:paraId="3067C05C" w14:textId="77777777" w:rsidR="0037151E" w:rsidRDefault="00835882" w:rsidP="007B4455">
            <w:pPr>
              <w:pStyle w:val="NoSpacing"/>
            </w:pPr>
            <w:r>
              <w:lastRenderedPageBreak/>
              <w:t>Plant operator will log all checks in plant inspection book on site.</w:t>
            </w:r>
          </w:p>
          <w:p w14:paraId="3067C05D" w14:textId="77777777" w:rsidR="00835882" w:rsidRDefault="00835882" w:rsidP="007B4455">
            <w:pPr>
              <w:pStyle w:val="NoSpacing"/>
            </w:pPr>
          </w:p>
          <w:p w14:paraId="3067C05E" w14:textId="77777777" w:rsidR="00835882" w:rsidRDefault="00835882" w:rsidP="007B4455">
            <w:pPr>
              <w:pStyle w:val="NoSpacing"/>
            </w:pPr>
            <w:r>
              <w:t xml:space="preserve">Site Manager will monitor the noise via the spot checks </w:t>
            </w:r>
            <w:r w:rsidR="001666B9">
              <w:t>with a boundary sound meter.</w:t>
            </w:r>
          </w:p>
          <w:p w14:paraId="3067C05F" w14:textId="77777777" w:rsidR="0037151E" w:rsidRDefault="0037151E" w:rsidP="007B4455">
            <w:pPr>
              <w:pStyle w:val="NoSpacing"/>
            </w:pPr>
          </w:p>
          <w:p w14:paraId="3067C060" w14:textId="77777777" w:rsidR="0037151E" w:rsidRDefault="0037151E" w:rsidP="007B4455">
            <w:pPr>
              <w:pStyle w:val="NoSpacing"/>
            </w:pPr>
          </w:p>
          <w:p w14:paraId="3067C061" w14:textId="77777777" w:rsidR="0037151E" w:rsidRDefault="0037151E" w:rsidP="007B4455">
            <w:pPr>
              <w:pStyle w:val="NoSpacing"/>
            </w:pPr>
          </w:p>
        </w:tc>
        <w:tc>
          <w:tcPr>
            <w:tcW w:w="1276" w:type="dxa"/>
            <w:tcBorders>
              <w:top w:val="double" w:sz="4" w:space="0" w:color="auto"/>
            </w:tcBorders>
          </w:tcPr>
          <w:p w14:paraId="3067C062" w14:textId="77777777" w:rsidR="0037151E" w:rsidRDefault="00543989" w:rsidP="007B4455">
            <w:pPr>
              <w:pStyle w:val="NoSpacing"/>
            </w:pPr>
            <w:r>
              <w:lastRenderedPageBreak/>
              <w:t>Low</w:t>
            </w:r>
          </w:p>
        </w:tc>
      </w:tr>
      <w:tr w:rsidR="0037151E" w14:paraId="3067C06C" w14:textId="77777777" w:rsidTr="0037151E">
        <w:tc>
          <w:tcPr>
            <w:tcW w:w="1707" w:type="dxa"/>
          </w:tcPr>
          <w:p w14:paraId="3067C064" w14:textId="77777777" w:rsidR="0037151E" w:rsidRPr="0037151E" w:rsidRDefault="0037151E" w:rsidP="007B4455">
            <w:pPr>
              <w:pStyle w:val="NoSpacing"/>
            </w:pPr>
            <w:r w:rsidRPr="0037151E">
              <w:t>Site Staff</w:t>
            </w:r>
          </w:p>
        </w:tc>
        <w:tc>
          <w:tcPr>
            <w:tcW w:w="1520" w:type="dxa"/>
          </w:tcPr>
          <w:p w14:paraId="3067C065" w14:textId="77777777" w:rsidR="0037151E" w:rsidRDefault="0037151E" w:rsidP="007B4455">
            <w:pPr>
              <w:pStyle w:val="NoSpacing"/>
            </w:pPr>
            <w:r>
              <w:t>Neighbouring properties &amp; pedestrians</w:t>
            </w:r>
          </w:p>
        </w:tc>
        <w:tc>
          <w:tcPr>
            <w:tcW w:w="2126" w:type="dxa"/>
          </w:tcPr>
          <w:p w14:paraId="3067C066" w14:textId="77777777" w:rsidR="0037151E" w:rsidRDefault="0037151E" w:rsidP="007B4455">
            <w:pPr>
              <w:pStyle w:val="NoSpacing"/>
            </w:pPr>
            <w:r>
              <w:t>Induction given to all site users will include respecting neighbours and keeping noise levels down.</w:t>
            </w:r>
          </w:p>
          <w:p w14:paraId="3067C067" w14:textId="77777777" w:rsidR="0037151E" w:rsidRDefault="0037151E" w:rsidP="007B4455">
            <w:pPr>
              <w:pStyle w:val="NoSpacing"/>
            </w:pPr>
          </w:p>
          <w:p w14:paraId="3067C068" w14:textId="77777777" w:rsidR="0037151E" w:rsidRDefault="0037151E" w:rsidP="007B4455">
            <w:pPr>
              <w:pStyle w:val="NoSpacing"/>
            </w:pPr>
            <w:r>
              <w:t>No radios will be allowed on site.</w:t>
            </w:r>
          </w:p>
          <w:p w14:paraId="3067C069" w14:textId="77777777" w:rsidR="0037151E" w:rsidRDefault="0037151E" w:rsidP="007B4455">
            <w:pPr>
              <w:pStyle w:val="NoSpacing"/>
            </w:pPr>
          </w:p>
        </w:tc>
        <w:tc>
          <w:tcPr>
            <w:tcW w:w="2126" w:type="dxa"/>
          </w:tcPr>
          <w:p w14:paraId="3067C06A" w14:textId="77777777" w:rsidR="0037151E" w:rsidRDefault="0037151E" w:rsidP="007B4455">
            <w:pPr>
              <w:pStyle w:val="NoSpacing"/>
            </w:pPr>
            <w:r>
              <w:t>Site Manager</w:t>
            </w:r>
          </w:p>
        </w:tc>
        <w:tc>
          <w:tcPr>
            <w:tcW w:w="1276" w:type="dxa"/>
          </w:tcPr>
          <w:p w14:paraId="3067C06B" w14:textId="77777777" w:rsidR="0037151E" w:rsidRDefault="0037151E" w:rsidP="007B4455">
            <w:pPr>
              <w:pStyle w:val="NoSpacing"/>
            </w:pPr>
            <w:r>
              <w:t>Low</w:t>
            </w:r>
          </w:p>
        </w:tc>
      </w:tr>
      <w:tr w:rsidR="0037151E" w14:paraId="3067C078" w14:textId="77777777" w:rsidTr="0037151E">
        <w:tc>
          <w:tcPr>
            <w:tcW w:w="1707" w:type="dxa"/>
          </w:tcPr>
          <w:p w14:paraId="3067C06D" w14:textId="05CC086D" w:rsidR="0037151E" w:rsidRDefault="00EC52FC" w:rsidP="007B4455">
            <w:pPr>
              <w:pStyle w:val="NoSpacing"/>
            </w:pPr>
            <w:r>
              <w:t>Handheld</w:t>
            </w:r>
            <w:r w:rsidR="0037151E">
              <w:t xml:space="preserve"> plant</w:t>
            </w:r>
          </w:p>
        </w:tc>
        <w:tc>
          <w:tcPr>
            <w:tcW w:w="1520" w:type="dxa"/>
          </w:tcPr>
          <w:p w14:paraId="3067C06E" w14:textId="77777777" w:rsidR="0037151E" w:rsidRDefault="0037151E" w:rsidP="007B4455">
            <w:pPr>
              <w:pStyle w:val="NoSpacing"/>
            </w:pPr>
            <w:r>
              <w:t>Neighbouring properties and pedestrians</w:t>
            </w:r>
          </w:p>
        </w:tc>
        <w:tc>
          <w:tcPr>
            <w:tcW w:w="2126" w:type="dxa"/>
          </w:tcPr>
          <w:p w14:paraId="3067C06F" w14:textId="77777777" w:rsidR="0037151E" w:rsidRDefault="0037151E" w:rsidP="007B4455">
            <w:pPr>
              <w:pStyle w:val="NoSpacing"/>
            </w:pPr>
            <w:r>
              <w:t>All plant will be checked before use and be in good working order.</w:t>
            </w:r>
          </w:p>
          <w:p w14:paraId="3067C070" w14:textId="77777777" w:rsidR="0037151E" w:rsidRDefault="0037151E" w:rsidP="007B4455">
            <w:pPr>
              <w:pStyle w:val="NoSpacing"/>
            </w:pPr>
          </w:p>
          <w:p w14:paraId="3067C071" w14:textId="77777777" w:rsidR="0037151E" w:rsidRDefault="0037151E" w:rsidP="007B4455">
            <w:pPr>
              <w:pStyle w:val="NoSpacing"/>
            </w:pPr>
            <w:r>
              <w:t xml:space="preserve">Any cutting on site will be reduced to a minimum </w:t>
            </w:r>
            <w:r w:rsidR="00835882">
              <w:t xml:space="preserve">i.e. </w:t>
            </w:r>
            <w:r>
              <w:t>where possible cut bricks will be done off site.</w:t>
            </w:r>
          </w:p>
          <w:p w14:paraId="3067C072" w14:textId="77777777" w:rsidR="0037151E" w:rsidRDefault="0037151E" w:rsidP="007B4455">
            <w:pPr>
              <w:pStyle w:val="NoSpacing"/>
            </w:pPr>
          </w:p>
          <w:p w14:paraId="3067C073" w14:textId="77777777" w:rsidR="0037151E" w:rsidRDefault="0037151E" w:rsidP="007B4455">
            <w:pPr>
              <w:pStyle w:val="NoSpacing"/>
            </w:pPr>
            <w:r>
              <w:t>Works will be undertaken in normal working hours</w:t>
            </w:r>
          </w:p>
          <w:p w14:paraId="3067C074" w14:textId="77777777" w:rsidR="00835882" w:rsidRDefault="00835882" w:rsidP="007B4455">
            <w:pPr>
              <w:pStyle w:val="NoSpacing"/>
            </w:pPr>
          </w:p>
          <w:p w14:paraId="3067C075" w14:textId="77777777" w:rsidR="00835882" w:rsidRDefault="00835882" w:rsidP="00543989">
            <w:pPr>
              <w:pStyle w:val="NoSpacing"/>
            </w:pPr>
            <w:r>
              <w:t>Cutting undertaken indoors with appropriate extraction equipment</w:t>
            </w:r>
            <w:r w:rsidR="00FD0D8D">
              <w:t>.</w:t>
            </w:r>
          </w:p>
        </w:tc>
        <w:tc>
          <w:tcPr>
            <w:tcW w:w="2126" w:type="dxa"/>
          </w:tcPr>
          <w:p w14:paraId="3067C076" w14:textId="77777777" w:rsidR="0037151E" w:rsidRDefault="0037151E" w:rsidP="007B4455">
            <w:pPr>
              <w:pStyle w:val="NoSpacing"/>
            </w:pPr>
            <w:r>
              <w:t>Plant operative and Site Manager</w:t>
            </w:r>
          </w:p>
        </w:tc>
        <w:tc>
          <w:tcPr>
            <w:tcW w:w="1276" w:type="dxa"/>
          </w:tcPr>
          <w:p w14:paraId="3067C077" w14:textId="77777777" w:rsidR="0037151E" w:rsidRDefault="0037151E" w:rsidP="007B4455">
            <w:pPr>
              <w:pStyle w:val="NoSpacing"/>
            </w:pPr>
            <w:r>
              <w:t>Low</w:t>
            </w:r>
          </w:p>
        </w:tc>
      </w:tr>
      <w:tr w:rsidR="0037151E" w14:paraId="3067C080" w14:textId="77777777" w:rsidTr="0037151E">
        <w:tc>
          <w:tcPr>
            <w:tcW w:w="1707" w:type="dxa"/>
          </w:tcPr>
          <w:p w14:paraId="3067C079" w14:textId="77777777" w:rsidR="0037151E" w:rsidRDefault="0037151E" w:rsidP="007B4455">
            <w:pPr>
              <w:pStyle w:val="NoSpacing"/>
            </w:pPr>
            <w:r>
              <w:t>Generator for cabins</w:t>
            </w:r>
          </w:p>
        </w:tc>
        <w:tc>
          <w:tcPr>
            <w:tcW w:w="1520" w:type="dxa"/>
          </w:tcPr>
          <w:p w14:paraId="3067C07A" w14:textId="77777777" w:rsidR="0037151E" w:rsidRDefault="0037151E" w:rsidP="007B4455">
            <w:pPr>
              <w:pStyle w:val="NoSpacing"/>
            </w:pPr>
            <w:r>
              <w:t>Neig</w:t>
            </w:r>
            <w:r w:rsidR="00835882">
              <w:t>h</w:t>
            </w:r>
            <w:r>
              <w:t>bouring properties and pedestrians</w:t>
            </w:r>
          </w:p>
        </w:tc>
        <w:tc>
          <w:tcPr>
            <w:tcW w:w="2126" w:type="dxa"/>
          </w:tcPr>
          <w:p w14:paraId="3067C07B" w14:textId="77777777" w:rsidR="0037151E" w:rsidRDefault="00D76E47" w:rsidP="007B4455">
            <w:pPr>
              <w:pStyle w:val="NoSpacing"/>
            </w:pPr>
            <w:r>
              <w:t>During the site set up and mobili</w:t>
            </w:r>
            <w:r w:rsidR="0037151E">
              <w:t xml:space="preserve">sation period a </w:t>
            </w:r>
            <w:r w:rsidR="008914E3">
              <w:t>‘</w:t>
            </w:r>
            <w:r>
              <w:t>silent</w:t>
            </w:r>
            <w:r w:rsidR="008914E3">
              <w:t>’</w:t>
            </w:r>
            <w:r>
              <w:t xml:space="preserve"> </w:t>
            </w:r>
            <w:r w:rsidR="0037151E">
              <w:t xml:space="preserve">generator will be </w:t>
            </w:r>
            <w:r w:rsidR="001E3046">
              <w:t>used until the</w:t>
            </w:r>
            <w:r w:rsidR="0037151E">
              <w:t xml:space="preserve"> temporary electric supply is connected.  We will obtain the temporary ele</w:t>
            </w:r>
            <w:r w:rsidR="001E3046">
              <w:t xml:space="preserve">ctric connection early </w:t>
            </w:r>
            <w:r w:rsidR="0037151E">
              <w:t>to reduce the time the generator will be required.</w:t>
            </w:r>
          </w:p>
          <w:p w14:paraId="3067C07C" w14:textId="77777777" w:rsidR="001E3046" w:rsidRDefault="001E3046" w:rsidP="007B4455">
            <w:pPr>
              <w:pStyle w:val="NoSpacing"/>
            </w:pPr>
          </w:p>
          <w:p w14:paraId="3067C07D" w14:textId="77777777" w:rsidR="0037151E" w:rsidRPr="00A0027A" w:rsidRDefault="0037151E" w:rsidP="007B4455">
            <w:pPr>
              <w:pStyle w:val="NoSpacing"/>
              <w:rPr>
                <w:sz w:val="20"/>
                <w:szCs w:val="20"/>
              </w:rPr>
            </w:pPr>
            <w:r w:rsidRPr="001E3046">
              <w:lastRenderedPageBreak/>
              <w:t>The generator will only be operational in stated working hours</w:t>
            </w:r>
            <w:r w:rsidRPr="001E3046">
              <w:rPr>
                <w:sz w:val="20"/>
                <w:szCs w:val="20"/>
              </w:rPr>
              <w:t>.</w:t>
            </w:r>
          </w:p>
        </w:tc>
        <w:tc>
          <w:tcPr>
            <w:tcW w:w="2126" w:type="dxa"/>
          </w:tcPr>
          <w:p w14:paraId="3067C07E" w14:textId="77777777" w:rsidR="0037151E" w:rsidRDefault="00835882" w:rsidP="007B4455">
            <w:pPr>
              <w:pStyle w:val="NoSpacing"/>
            </w:pPr>
            <w:r>
              <w:lastRenderedPageBreak/>
              <w:t>Site Manager</w:t>
            </w:r>
          </w:p>
        </w:tc>
        <w:tc>
          <w:tcPr>
            <w:tcW w:w="1276" w:type="dxa"/>
          </w:tcPr>
          <w:p w14:paraId="3067C07F" w14:textId="77777777" w:rsidR="0037151E" w:rsidRDefault="00835882" w:rsidP="007B4455">
            <w:pPr>
              <w:pStyle w:val="NoSpacing"/>
            </w:pPr>
            <w:r>
              <w:t>Low</w:t>
            </w:r>
          </w:p>
        </w:tc>
      </w:tr>
    </w:tbl>
    <w:p w14:paraId="3067C081" w14:textId="77777777" w:rsidR="00FF5E79" w:rsidRDefault="00FF5E79" w:rsidP="006E5A13">
      <w:pPr>
        <w:pStyle w:val="NoSpacing"/>
        <w:rPr>
          <w:u w:val="single"/>
        </w:rPr>
      </w:pPr>
    </w:p>
    <w:p w14:paraId="3067C082" w14:textId="77777777" w:rsidR="00C350BB" w:rsidRDefault="00C350BB" w:rsidP="006E5A13">
      <w:pPr>
        <w:pStyle w:val="NoSpacing"/>
        <w:rPr>
          <w:b/>
          <w:u w:val="single"/>
        </w:rPr>
      </w:pPr>
    </w:p>
    <w:p w14:paraId="3067C083" w14:textId="77777777" w:rsidR="00C350BB" w:rsidRDefault="00C350BB" w:rsidP="006E5A13">
      <w:pPr>
        <w:pStyle w:val="NoSpacing"/>
        <w:rPr>
          <w:b/>
          <w:u w:val="single"/>
        </w:rPr>
      </w:pPr>
    </w:p>
    <w:p w14:paraId="2D704147" w14:textId="77777777" w:rsidR="004A75F9" w:rsidRDefault="004A75F9" w:rsidP="006E5A13">
      <w:pPr>
        <w:pStyle w:val="NoSpacing"/>
        <w:rPr>
          <w:b/>
          <w:bCs/>
          <w:sz w:val="28"/>
          <w:szCs w:val="28"/>
          <w:u w:val="single"/>
        </w:rPr>
      </w:pPr>
    </w:p>
    <w:p w14:paraId="793C42F6" w14:textId="77777777" w:rsidR="004A75F9" w:rsidRDefault="004A75F9" w:rsidP="006E5A13">
      <w:pPr>
        <w:pStyle w:val="NoSpacing"/>
        <w:rPr>
          <w:b/>
          <w:bCs/>
          <w:sz w:val="28"/>
          <w:szCs w:val="28"/>
          <w:u w:val="single"/>
        </w:rPr>
      </w:pPr>
    </w:p>
    <w:p w14:paraId="4FC41A71" w14:textId="77777777" w:rsidR="004A75F9" w:rsidRDefault="004A75F9" w:rsidP="006E5A13">
      <w:pPr>
        <w:pStyle w:val="NoSpacing"/>
        <w:rPr>
          <w:b/>
          <w:bCs/>
          <w:sz w:val="28"/>
          <w:szCs w:val="28"/>
          <w:u w:val="single"/>
        </w:rPr>
      </w:pPr>
    </w:p>
    <w:p w14:paraId="2EC12FAA" w14:textId="77777777" w:rsidR="004A75F9" w:rsidRDefault="004A75F9" w:rsidP="006E5A13">
      <w:pPr>
        <w:pStyle w:val="NoSpacing"/>
        <w:rPr>
          <w:b/>
          <w:bCs/>
          <w:sz w:val="28"/>
          <w:szCs w:val="28"/>
          <w:u w:val="single"/>
        </w:rPr>
      </w:pPr>
    </w:p>
    <w:p w14:paraId="0E80B03B" w14:textId="77777777" w:rsidR="004A75F9" w:rsidRDefault="004A75F9" w:rsidP="006E5A13">
      <w:pPr>
        <w:pStyle w:val="NoSpacing"/>
        <w:rPr>
          <w:b/>
          <w:bCs/>
          <w:sz w:val="28"/>
          <w:szCs w:val="28"/>
          <w:u w:val="single"/>
        </w:rPr>
      </w:pPr>
    </w:p>
    <w:p w14:paraId="5C1C8FEC" w14:textId="77777777" w:rsidR="004A75F9" w:rsidRDefault="004A75F9" w:rsidP="006E5A13">
      <w:pPr>
        <w:pStyle w:val="NoSpacing"/>
        <w:rPr>
          <w:b/>
          <w:bCs/>
          <w:sz w:val="28"/>
          <w:szCs w:val="28"/>
          <w:u w:val="single"/>
        </w:rPr>
      </w:pPr>
    </w:p>
    <w:p w14:paraId="411A29AC" w14:textId="77777777" w:rsidR="004A75F9" w:rsidRDefault="004A75F9" w:rsidP="006E5A13">
      <w:pPr>
        <w:pStyle w:val="NoSpacing"/>
        <w:rPr>
          <w:b/>
          <w:bCs/>
          <w:sz w:val="28"/>
          <w:szCs w:val="28"/>
          <w:u w:val="single"/>
        </w:rPr>
      </w:pPr>
    </w:p>
    <w:p w14:paraId="386B95EE" w14:textId="77777777" w:rsidR="004A75F9" w:rsidRDefault="004A75F9" w:rsidP="006E5A13">
      <w:pPr>
        <w:pStyle w:val="NoSpacing"/>
        <w:rPr>
          <w:b/>
          <w:bCs/>
          <w:sz w:val="28"/>
          <w:szCs w:val="28"/>
          <w:u w:val="single"/>
        </w:rPr>
      </w:pPr>
    </w:p>
    <w:p w14:paraId="114B295C" w14:textId="77777777" w:rsidR="004A75F9" w:rsidRDefault="004A75F9" w:rsidP="006E5A13">
      <w:pPr>
        <w:pStyle w:val="NoSpacing"/>
        <w:rPr>
          <w:b/>
          <w:bCs/>
          <w:sz w:val="28"/>
          <w:szCs w:val="28"/>
          <w:u w:val="single"/>
        </w:rPr>
      </w:pPr>
    </w:p>
    <w:p w14:paraId="098D1118" w14:textId="77777777" w:rsidR="004A75F9" w:rsidRDefault="004A75F9" w:rsidP="006E5A13">
      <w:pPr>
        <w:pStyle w:val="NoSpacing"/>
        <w:rPr>
          <w:b/>
          <w:bCs/>
          <w:sz w:val="28"/>
          <w:szCs w:val="28"/>
          <w:u w:val="single"/>
        </w:rPr>
      </w:pPr>
    </w:p>
    <w:p w14:paraId="2FA88410" w14:textId="77777777" w:rsidR="004A75F9" w:rsidRDefault="004A75F9" w:rsidP="006E5A13">
      <w:pPr>
        <w:pStyle w:val="NoSpacing"/>
        <w:rPr>
          <w:b/>
          <w:bCs/>
          <w:sz w:val="28"/>
          <w:szCs w:val="28"/>
          <w:u w:val="single"/>
        </w:rPr>
      </w:pPr>
    </w:p>
    <w:p w14:paraId="00078ACC" w14:textId="77777777" w:rsidR="004A75F9" w:rsidRDefault="004A75F9" w:rsidP="006E5A13">
      <w:pPr>
        <w:pStyle w:val="NoSpacing"/>
        <w:rPr>
          <w:b/>
          <w:bCs/>
          <w:sz w:val="28"/>
          <w:szCs w:val="28"/>
          <w:u w:val="single"/>
        </w:rPr>
      </w:pPr>
    </w:p>
    <w:p w14:paraId="73653179" w14:textId="77777777" w:rsidR="004A75F9" w:rsidRDefault="004A75F9" w:rsidP="006E5A13">
      <w:pPr>
        <w:pStyle w:val="NoSpacing"/>
        <w:rPr>
          <w:b/>
          <w:bCs/>
          <w:sz w:val="28"/>
          <w:szCs w:val="28"/>
          <w:u w:val="single"/>
        </w:rPr>
      </w:pPr>
    </w:p>
    <w:p w14:paraId="3067C084" w14:textId="3C646AE2" w:rsidR="00216D10" w:rsidRPr="00E6349C" w:rsidRDefault="0035753A" w:rsidP="006E5A13">
      <w:pPr>
        <w:pStyle w:val="NoSpacing"/>
        <w:rPr>
          <w:b/>
          <w:u w:val="single"/>
        </w:rPr>
      </w:pPr>
      <w:r w:rsidRPr="00DD0F9E">
        <w:rPr>
          <w:b/>
          <w:bCs/>
          <w:sz w:val="28"/>
          <w:szCs w:val="28"/>
          <w:u w:val="single"/>
        </w:rPr>
        <w:t>Dust</w:t>
      </w:r>
      <w:r w:rsidRPr="0035753A">
        <w:t xml:space="preserve"> </w:t>
      </w:r>
      <w:r w:rsidR="00E6349C" w:rsidRPr="00E6349C">
        <w:rPr>
          <w:b/>
        </w:rPr>
        <w:t xml:space="preserve">- </w:t>
      </w:r>
      <w:r w:rsidR="00ED6865">
        <w:t>It is</w:t>
      </w:r>
      <w:r w:rsidR="00216D10">
        <w:t xml:space="preserve"> anticipated that the site</w:t>
      </w:r>
      <w:r w:rsidR="000552B5">
        <w:t xml:space="preserve"> will be a low</w:t>
      </w:r>
      <w:r w:rsidR="00216D10">
        <w:t xml:space="preserve"> dust emis</w:t>
      </w:r>
      <w:r w:rsidR="00D76E47">
        <w:t xml:space="preserve">sion producing area.  </w:t>
      </w:r>
      <w:r w:rsidR="001666B9">
        <w:t xml:space="preserve">In consideration of the potential of dust being created by the site, </w:t>
      </w:r>
      <w:r w:rsidR="0068148D">
        <w:t>we will consider the three</w:t>
      </w:r>
      <w:r w:rsidR="000552B5">
        <w:t xml:space="preserve"> most pertinent activities which will create dust in accordance with the works, which are initially earthworks and </w:t>
      </w:r>
      <w:r w:rsidR="008914E3">
        <w:t>track out</w:t>
      </w:r>
      <w:r w:rsidR="000552B5">
        <w:t xml:space="preserve"> and then leading to construction of the new properties.</w:t>
      </w:r>
    </w:p>
    <w:p w14:paraId="3067C085" w14:textId="77777777" w:rsidR="00216D10" w:rsidRDefault="00216D10" w:rsidP="006E5A13">
      <w:pPr>
        <w:pStyle w:val="NoSpacing"/>
      </w:pPr>
    </w:p>
    <w:p w14:paraId="3067C086" w14:textId="77777777" w:rsidR="000552B5" w:rsidRPr="00DD0F9E" w:rsidRDefault="000552B5" w:rsidP="006E5A13">
      <w:pPr>
        <w:pStyle w:val="NoSpacing"/>
        <w:rPr>
          <w:b/>
          <w:bCs/>
          <w:u w:val="single"/>
        </w:rPr>
      </w:pPr>
      <w:r w:rsidRPr="00DD0F9E">
        <w:rPr>
          <w:b/>
          <w:bCs/>
          <w:u w:val="single"/>
        </w:rPr>
        <w:t>Dust Risk Assessment</w:t>
      </w:r>
    </w:p>
    <w:p w14:paraId="3067C087" w14:textId="77777777" w:rsidR="000552B5" w:rsidRDefault="000552B5" w:rsidP="006E5A13">
      <w:pPr>
        <w:pStyle w:val="NoSpacing"/>
        <w:rPr>
          <w:b/>
          <w:u w:val="single"/>
        </w:rPr>
      </w:pPr>
    </w:p>
    <w:p w14:paraId="3067C088" w14:textId="77777777" w:rsidR="000552B5" w:rsidRDefault="000552B5" w:rsidP="006E5A13">
      <w:pPr>
        <w:pStyle w:val="NoSpacing"/>
      </w:pPr>
      <w:r w:rsidRPr="0084007A">
        <w:t>It is anticipated t</w:t>
      </w:r>
      <w:r w:rsidR="0084007A" w:rsidRPr="0084007A">
        <w:t xml:space="preserve">hat the risk of dust impacts from </w:t>
      </w:r>
      <w:r w:rsidR="008914E3">
        <w:t>this site will be medium</w:t>
      </w:r>
      <w:r w:rsidRPr="0084007A">
        <w:t xml:space="preserve"> </w:t>
      </w:r>
      <w:r w:rsidR="0084007A" w:rsidRPr="0084007A">
        <w:t xml:space="preserve">for all activities on the scheme using table 6 within the IQAM guidance.  This is due to the distance of the houses from the site </w:t>
      </w:r>
      <w:r w:rsidR="0068148D">
        <w:t>and the operations</w:t>
      </w:r>
      <w:r w:rsidR="0084007A" w:rsidRPr="0084007A">
        <w:t xml:space="preserve"> which we will be undertaking.</w:t>
      </w:r>
      <w:r w:rsidR="0084007A">
        <w:t xml:space="preserve">  Note that all activities and control measures below will be supervised by the Site Manager</w:t>
      </w:r>
      <w:r w:rsidR="00E34903">
        <w:t xml:space="preserve"> &amp; Contracts Manager</w:t>
      </w:r>
      <w:r w:rsidR="0084007A">
        <w:t xml:space="preserve"> who will be trained to SMSTS </w:t>
      </w:r>
      <w:r w:rsidR="00E34903">
        <w:t>as a minimum and the Contracts Manager will also have IOSH training.</w:t>
      </w:r>
    </w:p>
    <w:p w14:paraId="3067C089" w14:textId="77777777" w:rsidR="00DF787F" w:rsidRPr="0084007A" w:rsidRDefault="00DF787F" w:rsidP="006E5A13">
      <w:pPr>
        <w:pStyle w:val="NoSpacing"/>
      </w:pPr>
    </w:p>
    <w:p w14:paraId="3067C08A" w14:textId="77777777" w:rsidR="000552B5" w:rsidRDefault="000552B5" w:rsidP="006E5A13">
      <w:pPr>
        <w:pStyle w:val="NoSpacing"/>
      </w:pPr>
    </w:p>
    <w:tbl>
      <w:tblPr>
        <w:tblStyle w:val="TableGrid"/>
        <w:tblW w:w="8926" w:type="dxa"/>
        <w:tblLayout w:type="fixed"/>
        <w:tblLook w:val="04A0" w:firstRow="1" w:lastRow="0" w:firstColumn="1" w:lastColumn="0" w:noHBand="0" w:noVBand="1"/>
      </w:tblPr>
      <w:tblGrid>
        <w:gridCol w:w="1707"/>
        <w:gridCol w:w="1265"/>
        <w:gridCol w:w="1418"/>
        <w:gridCol w:w="2806"/>
        <w:gridCol w:w="737"/>
        <w:gridCol w:w="993"/>
      </w:tblGrid>
      <w:tr w:rsidR="0084007A" w14:paraId="3067C092" w14:textId="77777777" w:rsidTr="0035753A">
        <w:tc>
          <w:tcPr>
            <w:tcW w:w="1707" w:type="dxa"/>
            <w:tcBorders>
              <w:bottom w:val="double" w:sz="4" w:space="0" w:color="auto"/>
            </w:tcBorders>
          </w:tcPr>
          <w:p w14:paraId="3067C08B" w14:textId="77777777" w:rsidR="0084007A" w:rsidRDefault="0084007A" w:rsidP="006E5A13">
            <w:pPr>
              <w:pStyle w:val="NoSpacing"/>
            </w:pPr>
            <w:r>
              <w:t>Activity</w:t>
            </w:r>
          </w:p>
        </w:tc>
        <w:tc>
          <w:tcPr>
            <w:tcW w:w="1265" w:type="dxa"/>
            <w:tcBorders>
              <w:bottom w:val="double" w:sz="4" w:space="0" w:color="auto"/>
            </w:tcBorders>
          </w:tcPr>
          <w:p w14:paraId="3067C08C" w14:textId="77777777" w:rsidR="0084007A" w:rsidRDefault="0084007A" w:rsidP="006E5A13">
            <w:pPr>
              <w:pStyle w:val="NoSpacing"/>
            </w:pPr>
            <w:r>
              <w:t>Dust Emission Magnitude</w:t>
            </w:r>
          </w:p>
        </w:tc>
        <w:tc>
          <w:tcPr>
            <w:tcW w:w="1418" w:type="dxa"/>
            <w:tcBorders>
              <w:bottom w:val="double" w:sz="4" w:space="0" w:color="auto"/>
            </w:tcBorders>
          </w:tcPr>
          <w:p w14:paraId="3067C08D" w14:textId="77777777" w:rsidR="0084007A" w:rsidRDefault="0068148D" w:rsidP="006E5A13">
            <w:pPr>
              <w:pStyle w:val="NoSpacing"/>
            </w:pPr>
            <w:r>
              <w:t>Receptor</w:t>
            </w:r>
          </w:p>
        </w:tc>
        <w:tc>
          <w:tcPr>
            <w:tcW w:w="2806" w:type="dxa"/>
            <w:tcBorders>
              <w:bottom w:val="double" w:sz="4" w:space="0" w:color="auto"/>
            </w:tcBorders>
          </w:tcPr>
          <w:p w14:paraId="3067C08E" w14:textId="77777777" w:rsidR="0084007A" w:rsidRDefault="0084007A" w:rsidP="006E5A13">
            <w:pPr>
              <w:pStyle w:val="NoSpacing"/>
            </w:pPr>
            <w:r>
              <w:t>Control Measures</w:t>
            </w:r>
          </w:p>
        </w:tc>
        <w:tc>
          <w:tcPr>
            <w:tcW w:w="737" w:type="dxa"/>
            <w:tcBorders>
              <w:bottom w:val="double" w:sz="4" w:space="0" w:color="auto"/>
            </w:tcBorders>
          </w:tcPr>
          <w:p w14:paraId="3067C08F" w14:textId="47214BB0" w:rsidR="0068148D" w:rsidRDefault="0068148D" w:rsidP="006E5A13">
            <w:pPr>
              <w:pStyle w:val="NoSpacing"/>
              <w:rPr>
                <w:sz w:val="16"/>
                <w:szCs w:val="16"/>
              </w:rPr>
            </w:pPr>
            <w:r>
              <w:rPr>
                <w:sz w:val="16"/>
                <w:szCs w:val="16"/>
              </w:rPr>
              <w:t xml:space="preserve">Who </w:t>
            </w:r>
            <w:r w:rsidR="00EC52FC">
              <w:rPr>
                <w:sz w:val="16"/>
                <w:szCs w:val="16"/>
              </w:rPr>
              <w:t>is?</w:t>
            </w:r>
            <w:r>
              <w:rPr>
                <w:sz w:val="16"/>
                <w:szCs w:val="16"/>
              </w:rPr>
              <w:t xml:space="preserve">   </w:t>
            </w:r>
          </w:p>
          <w:p w14:paraId="3067C090" w14:textId="77777777" w:rsidR="0084007A" w:rsidRPr="0068148D" w:rsidRDefault="0068148D" w:rsidP="006E5A13">
            <w:pPr>
              <w:pStyle w:val="NoSpacing"/>
              <w:rPr>
                <w:sz w:val="16"/>
                <w:szCs w:val="16"/>
              </w:rPr>
            </w:pPr>
            <w:r>
              <w:rPr>
                <w:sz w:val="16"/>
                <w:szCs w:val="16"/>
              </w:rPr>
              <w:t>responsible</w:t>
            </w:r>
          </w:p>
        </w:tc>
        <w:tc>
          <w:tcPr>
            <w:tcW w:w="993" w:type="dxa"/>
            <w:tcBorders>
              <w:bottom w:val="double" w:sz="4" w:space="0" w:color="auto"/>
            </w:tcBorders>
          </w:tcPr>
          <w:p w14:paraId="3067C091" w14:textId="77777777" w:rsidR="0084007A" w:rsidRDefault="0084007A" w:rsidP="006E5A13">
            <w:pPr>
              <w:pStyle w:val="NoSpacing"/>
            </w:pPr>
            <w:r>
              <w:t>Residual Risk</w:t>
            </w:r>
          </w:p>
        </w:tc>
      </w:tr>
      <w:tr w:rsidR="0084007A" w14:paraId="3067C09E" w14:textId="77777777" w:rsidTr="0035753A">
        <w:tc>
          <w:tcPr>
            <w:tcW w:w="1707" w:type="dxa"/>
            <w:tcBorders>
              <w:top w:val="single" w:sz="4" w:space="0" w:color="auto"/>
            </w:tcBorders>
          </w:tcPr>
          <w:p w14:paraId="3067C093" w14:textId="77777777" w:rsidR="0084007A" w:rsidRPr="000819DB" w:rsidRDefault="000819DB" w:rsidP="0068148D">
            <w:pPr>
              <w:pStyle w:val="NoSpacing"/>
              <w:rPr>
                <w:b/>
                <w:i/>
                <w:u w:val="single"/>
              </w:rPr>
            </w:pPr>
            <w:r w:rsidRPr="000819DB">
              <w:rPr>
                <w:b/>
                <w:i/>
                <w:u w:val="single"/>
              </w:rPr>
              <w:t>EXCAVATIONS</w:t>
            </w:r>
          </w:p>
        </w:tc>
        <w:tc>
          <w:tcPr>
            <w:tcW w:w="1265" w:type="dxa"/>
            <w:tcBorders>
              <w:top w:val="single" w:sz="4" w:space="0" w:color="auto"/>
            </w:tcBorders>
          </w:tcPr>
          <w:p w14:paraId="3067C094" w14:textId="77777777" w:rsidR="0084007A" w:rsidRDefault="00A0027A" w:rsidP="006E5A13">
            <w:pPr>
              <w:pStyle w:val="NoSpacing"/>
            </w:pPr>
            <w:r>
              <w:t>Medium</w:t>
            </w:r>
          </w:p>
        </w:tc>
        <w:tc>
          <w:tcPr>
            <w:tcW w:w="1418" w:type="dxa"/>
            <w:tcBorders>
              <w:top w:val="single" w:sz="4" w:space="0" w:color="auto"/>
            </w:tcBorders>
          </w:tcPr>
          <w:p w14:paraId="3067C095" w14:textId="77777777" w:rsidR="0084007A" w:rsidRDefault="000C04AE" w:rsidP="006E5A13">
            <w:pPr>
              <w:pStyle w:val="NoSpacing"/>
            </w:pPr>
            <w:r>
              <w:t>Pedestrians and residents of houses &amp; adjacent buildings</w:t>
            </w:r>
          </w:p>
        </w:tc>
        <w:tc>
          <w:tcPr>
            <w:tcW w:w="2806" w:type="dxa"/>
            <w:tcBorders>
              <w:top w:val="single" w:sz="4" w:space="0" w:color="auto"/>
            </w:tcBorders>
          </w:tcPr>
          <w:p w14:paraId="3067C096" w14:textId="77777777" w:rsidR="0084007A" w:rsidRDefault="001E3046" w:rsidP="006E5A13">
            <w:pPr>
              <w:pStyle w:val="NoSpacing"/>
            </w:pPr>
            <w:r>
              <w:t xml:space="preserve">1. Works undertaken in </w:t>
            </w:r>
            <w:r w:rsidR="008914E3">
              <w:t>winter/spring</w:t>
            </w:r>
            <w:r>
              <w:t xml:space="preserve"> </w:t>
            </w:r>
            <w:r w:rsidR="0068148D">
              <w:t>conditions – wet ground will not produce dust</w:t>
            </w:r>
            <w:r w:rsidR="00856A42">
              <w:t>.  In the event of dry weather, then the ground will be damped down as required in order to minimise dust production</w:t>
            </w:r>
          </w:p>
          <w:p w14:paraId="3067C097" w14:textId="77777777" w:rsidR="00856A42" w:rsidRDefault="0068148D" w:rsidP="006E5A13">
            <w:pPr>
              <w:pStyle w:val="NoSpacing"/>
            </w:pPr>
            <w:r>
              <w:lastRenderedPageBreak/>
              <w:t>2.  Red debris net</w:t>
            </w:r>
            <w:r w:rsidR="009F6812">
              <w:t xml:space="preserve">ting installed </w:t>
            </w:r>
            <w:r w:rsidR="008914E3">
              <w:t>wherever solid boundary doesn’t exist.</w:t>
            </w:r>
          </w:p>
          <w:p w14:paraId="3067C098" w14:textId="1177DA29" w:rsidR="0068148D" w:rsidRDefault="0068148D" w:rsidP="0068148D">
            <w:pPr>
              <w:pStyle w:val="NoSpacing"/>
            </w:pPr>
            <w:r>
              <w:t xml:space="preserve">3.  Newsletter distributed to </w:t>
            </w:r>
            <w:r w:rsidR="0038125F">
              <w:t>residents</w:t>
            </w:r>
            <w:r>
              <w:t xml:space="preserve"> to advise of progress / key a</w:t>
            </w:r>
            <w:r w:rsidR="009F6812">
              <w:t xml:space="preserve">ctivities </w:t>
            </w:r>
            <w:r w:rsidR="008914E3">
              <w:t xml:space="preserve">which </w:t>
            </w:r>
            <w:r w:rsidR="009F6812">
              <w:t xml:space="preserve">will raise awareness </w:t>
            </w:r>
            <w:r w:rsidR="00856A42">
              <w:t xml:space="preserve">– we have an </w:t>
            </w:r>
            <w:r w:rsidR="00EC52FC">
              <w:t>open-door</w:t>
            </w:r>
            <w:r w:rsidR="00856A42">
              <w:t xml:space="preserve"> policy </w:t>
            </w:r>
            <w:r w:rsidR="00054C34">
              <w:t>and</w:t>
            </w:r>
            <w:r w:rsidR="00856A42">
              <w:t xml:space="preserve"> the site manager’s name will be displayed on the hoarding.</w:t>
            </w:r>
          </w:p>
          <w:p w14:paraId="3067C099" w14:textId="77777777" w:rsidR="00E34903" w:rsidRDefault="008914E3" w:rsidP="0068148D">
            <w:pPr>
              <w:pStyle w:val="NoSpacing"/>
            </w:pPr>
            <w:r>
              <w:t>4. All</w:t>
            </w:r>
            <w:r w:rsidR="00E34903">
              <w:t xml:space="preserve"> machines when stationary will have their engines switched off.</w:t>
            </w:r>
          </w:p>
          <w:p w14:paraId="3067C09A" w14:textId="77777777" w:rsidR="00C350BB" w:rsidRDefault="008914E3" w:rsidP="00A0027A">
            <w:pPr>
              <w:pStyle w:val="NoSpacing"/>
            </w:pPr>
            <w:r>
              <w:t>5. There</w:t>
            </w:r>
            <w:r w:rsidR="00543989">
              <w:t xml:space="preserve"> will be a speed limit of 5</w:t>
            </w:r>
            <w:r w:rsidR="00E34903">
              <w:t xml:space="preserve"> mph imposed on site</w:t>
            </w:r>
            <w:r>
              <w:t>.</w:t>
            </w:r>
          </w:p>
          <w:p w14:paraId="3067C09B" w14:textId="77777777" w:rsidR="005F1B54" w:rsidRDefault="005F1B54" w:rsidP="00DF787F">
            <w:pPr>
              <w:pStyle w:val="NoSpacing"/>
            </w:pPr>
          </w:p>
        </w:tc>
        <w:tc>
          <w:tcPr>
            <w:tcW w:w="737" w:type="dxa"/>
            <w:tcBorders>
              <w:top w:val="double" w:sz="4" w:space="0" w:color="auto"/>
            </w:tcBorders>
          </w:tcPr>
          <w:p w14:paraId="3067C09C" w14:textId="77777777" w:rsidR="0084007A" w:rsidRDefault="0068148D" w:rsidP="006E5A13">
            <w:pPr>
              <w:pStyle w:val="NoSpacing"/>
            </w:pPr>
            <w:r>
              <w:lastRenderedPageBreak/>
              <w:t>SM</w:t>
            </w:r>
          </w:p>
        </w:tc>
        <w:tc>
          <w:tcPr>
            <w:tcW w:w="993" w:type="dxa"/>
            <w:tcBorders>
              <w:top w:val="double" w:sz="4" w:space="0" w:color="auto"/>
            </w:tcBorders>
          </w:tcPr>
          <w:p w14:paraId="3067C09D" w14:textId="77777777" w:rsidR="0084007A" w:rsidRDefault="0068148D" w:rsidP="006E5A13">
            <w:pPr>
              <w:pStyle w:val="NoSpacing"/>
            </w:pPr>
            <w:r>
              <w:t>Low</w:t>
            </w:r>
          </w:p>
        </w:tc>
      </w:tr>
      <w:tr w:rsidR="0084007A" w14:paraId="3067C0A5" w14:textId="77777777" w:rsidTr="00DF787F">
        <w:tc>
          <w:tcPr>
            <w:tcW w:w="1707" w:type="dxa"/>
          </w:tcPr>
          <w:p w14:paraId="3067C09F" w14:textId="77777777" w:rsidR="0084007A" w:rsidRPr="00856A42" w:rsidRDefault="00856A42" w:rsidP="006E5A13">
            <w:pPr>
              <w:pStyle w:val="NoSpacing"/>
              <w:rPr>
                <w:b/>
                <w:i/>
                <w:u w:val="single"/>
              </w:rPr>
            </w:pPr>
            <w:r w:rsidRPr="00856A42">
              <w:rPr>
                <w:b/>
                <w:i/>
                <w:u w:val="single"/>
              </w:rPr>
              <w:t>TRACK</w:t>
            </w:r>
            <w:r w:rsidR="008914E3">
              <w:rPr>
                <w:b/>
                <w:i/>
                <w:u w:val="single"/>
              </w:rPr>
              <w:t xml:space="preserve"> </w:t>
            </w:r>
            <w:r w:rsidRPr="00856A42">
              <w:rPr>
                <w:b/>
                <w:i/>
                <w:u w:val="single"/>
              </w:rPr>
              <w:t>OUT</w:t>
            </w:r>
          </w:p>
        </w:tc>
        <w:tc>
          <w:tcPr>
            <w:tcW w:w="1265" w:type="dxa"/>
          </w:tcPr>
          <w:p w14:paraId="3067C0A0" w14:textId="77777777" w:rsidR="0084007A" w:rsidRDefault="0084007A" w:rsidP="006E5A13">
            <w:pPr>
              <w:pStyle w:val="NoSpacing"/>
            </w:pPr>
          </w:p>
        </w:tc>
        <w:tc>
          <w:tcPr>
            <w:tcW w:w="1418" w:type="dxa"/>
          </w:tcPr>
          <w:p w14:paraId="3067C0A1" w14:textId="77777777" w:rsidR="0084007A" w:rsidRDefault="0084007A" w:rsidP="006E5A13">
            <w:pPr>
              <w:pStyle w:val="NoSpacing"/>
            </w:pPr>
          </w:p>
        </w:tc>
        <w:tc>
          <w:tcPr>
            <w:tcW w:w="2806" w:type="dxa"/>
          </w:tcPr>
          <w:p w14:paraId="3067C0A2" w14:textId="77777777" w:rsidR="0084007A" w:rsidRDefault="0084007A" w:rsidP="006E5A13">
            <w:pPr>
              <w:pStyle w:val="NoSpacing"/>
            </w:pPr>
          </w:p>
        </w:tc>
        <w:tc>
          <w:tcPr>
            <w:tcW w:w="737" w:type="dxa"/>
          </w:tcPr>
          <w:p w14:paraId="3067C0A3" w14:textId="77777777" w:rsidR="0084007A" w:rsidRDefault="0084007A" w:rsidP="006E5A13">
            <w:pPr>
              <w:pStyle w:val="NoSpacing"/>
            </w:pPr>
          </w:p>
        </w:tc>
        <w:tc>
          <w:tcPr>
            <w:tcW w:w="993" w:type="dxa"/>
          </w:tcPr>
          <w:p w14:paraId="3067C0A4" w14:textId="77777777" w:rsidR="0084007A" w:rsidRDefault="0084007A" w:rsidP="006E5A13">
            <w:pPr>
              <w:pStyle w:val="NoSpacing"/>
            </w:pPr>
          </w:p>
        </w:tc>
      </w:tr>
      <w:tr w:rsidR="002867BE" w14:paraId="3067C0AF" w14:textId="77777777" w:rsidTr="00DF787F">
        <w:tc>
          <w:tcPr>
            <w:tcW w:w="1707" w:type="dxa"/>
          </w:tcPr>
          <w:p w14:paraId="3067C0A6" w14:textId="77777777" w:rsidR="002867BE" w:rsidRDefault="0035753A" w:rsidP="0035753A">
            <w:pPr>
              <w:pStyle w:val="NoSpacing"/>
            </w:pPr>
            <w:r>
              <w:t>1.</w:t>
            </w:r>
            <w:r w:rsidR="002867BE">
              <w:t>Moving excavated material from site via wagons</w:t>
            </w:r>
          </w:p>
        </w:tc>
        <w:tc>
          <w:tcPr>
            <w:tcW w:w="1265" w:type="dxa"/>
          </w:tcPr>
          <w:p w14:paraId="3067C0A7" w14:textId="77777777" w:rsidR="002867BE" w:rsidRDefault="002867BE" w:rsidP="002867BE">
            <w:pPr>
              <w:pStyle w:val="NoSpacing"/>
            </w:pPr>
            <w:r>
              <w:t>Medium</w:t>
            </w:r>
          </w:p>
        </w:tc>
        <w:tc>
          <w:tcPr>
            <w:tcW w:w="1418" w:type="dxa"/>
          </w:tcPr>
          <w:p w14:paraId="3067C0A8" w14:textId="77777777" w:rsidR="002867BE" w:rsidRDefault="002867BE" w:rsidP="002867BE">
            <w:pPr>
              <w:pStyle w:val="NoSpacing"/>
            </w:pPr>
            <w:r>
              <w:t>Pedestrians and residents of houses &amp; adjacent buildings</w:t>
            </w:r>
          </w:p>
        </w:tc>
        <w:tc>
          <w:tcPr>
            <w:tcW w:w="2806" w:type="dxa"/>
          </w:tcPr>
          <w:p w14:paraId="3067C0A9" w14:textId="77777777" w:rsidR="002867BE" w:rsidRDefault="002867BE" w:rsidP="002867BE">
            <w:pPr>
              <w:pStyle w:val="NoSpacing"/>
            </w:pPr>
            <w:r>
              <w:t>1. All wagons removing spoil from site, where possible, will be sheeted to prevent dust.</w:t>
            </w:r>
          </w:p>
          <w:p w14:paraId="3067C0AA" w14:textId="77777777" w:rsidR="002867BE" w:rsidRDefault="002867BE" w:rsidP="002867BE">
            <w:pPr>
              <w:pStyle w:val="NoSpacing"/>
            </w:pPr>
            <w:r>
              <w:t>2. The new road and drainage is to be installed as the first activity, therefore producing a hard standing and reducing the need for wagons to leave a tarmac surface and pick up mud on their wheels.</w:t>
            </w:r>
          </w:p>
          <w:p w14:paraId="3067C0AB" w14:textId="77777777" w:rsidR="002867BE" w:rsidRDefault="002867BE" w:rsidP="002867BE">
            <w:pPr>
              <w:pStyle w:val="NoSpacing"/>
            </w:pPr>
            <w:r>
              <w:t xml:space="preserve">3.  The main way in which the roads and footpaths will be cleaned will be via road sweepers which will be employed when required. </w:t>
            </w:r>
          </w:p>
          <w:p w14:paraId="3067C0AC" w14:textId="77777777" w:rsidR="002867BE" w:rsidRDefault="002867BE" w:rsidP="002867BE">
            <w:pPr>
              <w:pStyle w:val="NoSpacing"/>
            </w:pPr>
            <w:r>
              <w:t>4. Wheel wash station to be utilised.</w:t>
            </w:r>
          </w:p>
        </w:tc>
        <w:tc>
          <w:tcPr>
            <w:tcW w:w="737" w:type="dxa"/>
          </w:tcPr>
          <w:p w14:paraId="3067C0AD" w14:textId="77777777" w:rsidR="002867BE" w:rsidRDefault="002867BE" w:rsidP="002867BE">
            <w:pPr>
              <w:pStyle w:val="NoSpacing"/>
            </w:pPr>
            <w:r>
              <w:t>SM</w:t>
            </w:r>
          </w:p>
        </w:tc>
        <w:tc>
          <w:tcPr>
            <w:tcW w:w="993" w:type="dxa"/>
          </w:tcPr>
          <w:p w14:paraId="3067C0AE" w14:textId="77777777" w:rsidR="002867BE" w:rsidRDefault="002867BE" w:rsidP="002867BE">
            <w:pPr>
              <w:pStyle w:val="NoSpacing"/>
            </w:pPr>
            <w:r>
              <w:t xml:space="preserve">Low </w:t>
            </w:r>
          </w:p>
        </w:tc>
      </w:tr>
      <w:tr w:rsidR="002867BE" w14:paraId="3067C0B6" w14:textId="77777777" w:rsidTr="00DF787F">
        <w:tc>
          <w:tcPr>
            <w:tcW w:w="1707" w:type="dxa"/>
          </w:tcPr>
          <w:p w14:paraId="3067C0B0" w14:textId="77777777" w:rsidR="002867BE" w:rsidRDefault="002867BE" w:rsidP="002867BE">
            <w:pPr>
              <w:pStyle w:val="NoSpacing"/>
            </w:pPr>
            <w:r>
              <w:t>2.Removing skips from site</w:t>
            </w:r>
          </w:p>
        </w:tc>
        <w:tc>
          <w:tcPr>
            <w:tcW w:w="1265" w:type="dxa"/>
          </w:tcPr>
          <w:p w14:paraId="3067C0B1" w14:textId="77777777" w:rsidR="002867BE" w:rsidRDefault="002867BE" w:rsidP="002867BE">
            <w:pPr>
              <w:pStyle w:val="NoSpacing"/>
            </w:pPr>
            <w:r>
              <w:t>Medium</w:t>
            </w:r>
          </w:p>
        </w:tc>
        <w:tc>
          <w:tcPr>
            <w:tcW w:w="1418" w:type="dxa"/>
          </w:tcPr>
          <w:p w14:paraId="3067C0B2" w14:textId="77777777" w:rsidR="002867BE" w:rsidRDefault="002867BE" w:rsidP="002867BE">
            <w:pPr>
              <w:pStyle w:val="NoSpacing"/>
            </w:pPr>
            <w:r>
              <w:t>Pedestrians and residents of houses &amp; adjacent buildings</w:t>
            </w:r>
          </w:p>
        </w:tc>
        <w:tc>
          <w:tcPr>
            <w:tcW w:w="2806" w:type="dxa"/>
          </w:tcPr>
          <w:p w14:paraId="3067C0B3" w14:textId="5772F100" w:rsidR="002867BE" w:rsidRDefault="002867BE" w:rsidP="002867BE">
            <w:pPr>
              <w:pStyle w:val="NoSpacing"/>
            </w:pPr>
            <w:r>
              <w:t xml:space="preserve"> All skips will be sheeted to prevent any materials falling </w:t>
            </w:r>
            <w:r w:rsidR="0038125F">
              <w:t>and</w:t>
            </w:r>
            <w:r>
              <w:t xml:space="preserve"> to reduce dust emissions.</w:t>
            </w:r>
          </w:p>
        </w:tc>
        <w:tc>
          <w:tcPr>
            <w:tcW w:w="737" w:type="dxa"/>
          </w:tcPr>
          <w:p w14:paraId="3067C0B4" w14:textId="77777777" w:rsidR="002867BE" w:rsidRDefault="002867BE" w:rsidP="002867BE">
            <w:pPr>
              <w:pStyle w:val="NoSpacing"/>
            </w:pPr>
            <w:r>
              <w:t>SM</w:t>
            </w:r>
          </w:p>
        </w:tc>
        <w:tc>
          <w:tcPr>
            <w:tcW w:w="993" w:type="dxa"/>
          </w:tcPr>
          <w:p w14:paraId="3067C0B5" w14:textId="77777777" w:rsidR="002867BE" w:rsidRDefault="002867BE" w:rsidP="002867BE">
            <w:pPr>
              <w:pStyle w:val="NoSpacing"/>
            </w:pPr>
            <w:r>
              <w:t>Low</w:t>
            </w:r>
          </w:p>
        </w:tc>
      </w:tr>
      <w:tr w:rsidR="002867BE" w14:paraId="3067C0BF" w14:textId="77777777" w:rsidTr="00DF787F">
        <w:tc>
          <w:tcPr>
            <w:tcW w:w="1707" w:type="dxa"/>
          </w:tcPr>
          <w:p w14:paraId="3067C0B7" w14:textId="77777777" w:rsidR="002867BE" w:rsidRDefault="002867BE" w:rsidP="002867BE">
            <w:pPr>
              <w:pStyle w:val="NoSpacing"/>
            </w:pPr>
            <w:r>
              <w:t>3.Site staff vehicles</w:t>
            </w:r>
          </w:p>
        </w:tc>
        <w:tc>
          <w:tcPr>
            <w:tcW w:w="1265" w:type="dxa"/>
          </w:tcPr>
          <w:p w14:paraId="3067C0B8" w14:textId="77777777" w:rsidR="002867BE" w:rsidRDefault="002867BE" w:rsidP="002867BE">
            <w:pPr>
              <w:pStyle w:val="NoSpacing"/>
            </w:pPr>
            <w:r>
              <w:t>Medium</w:t>
            </w:r>
          </w:p>
        </w:tc>
        <w:tc>
          <w:tcPr>
            <w:tcW w:w="1418" w:type="dxa"/>
          </w:tcPr>
          <w:p w14:paraId="3067C0B9" w14:textId="77777777" w:rsidR="002867BE" w:rsidRDefault="002867BE" w:rsidP="002867BE">
            <w:pPr>
              <w:pStyle w:val="NoSpacing"/>
            </w:pPr>
            <w:r>
              <w:t>Pedestrians and residents of houses &amp; adjacent buildings</w:t>
            </w:r>
          </w:p>
        </w:tc>
        <w:tc>
          <w:tcPr>
            <w:tcW w:w="2806" w:type="dxa"/>
          </w:tcPr>
          <w:p w14:paraId="3067C0BA" w14:textId="77777777" w:rsidR="002867BE" w:rsidRDefault="002867BE" w:rsidP="002867BE">
            <w:pPr>
              <w:pStyle w:val="NoSpacing"/>
            </w:pPr>
            <w:r>
              <w:t>1.Both own labour and subcontractors to be encouraged to car share to reduce the amount of vehicle movements to site</w:t>
            </w:r>
          </w:p>
          <w:p w14:paraId="3067C0BB" w14:textId="77777777" w:rsidR="002867BE" w:rsidRDefault="002867BE" w:rsidP="002867BE">
            <w:pPr>
              <w:pStyle w:val="NoSpacing"/>
            </w:pPr>
            <w:r>
              <w:t xml:space="preserve">2. There are local railway and bus routes which site staff will be made aware of </w:t>
            </w:r>
            <w:r>
              <w:lastRenderedPageBreak/>
              <w:t>with timetables displayed in the site office and discussed at inductions.</w:t>
            </w:r>
          </w:p>
          <w:p w14:paraId="3067C0BC" w14:textId="77777777" w:rsidR="002867BE" w:rsidRDefault="002867BE" w:rsidP="00761C24">
            <w:pPr>
              <w:pStyle w:val="NoSpacing"/>
            </w:pPr>
            <w:r>
              <w:t xml:space="preserve">3. The parking area </w:t>
            </w:r>
            <w:r w:rsidR="00761C24">
              <w:t>for site vehicles will be</w:t>
            </w:r>
            <w:r>
              <w:t xml:space="preserve"> in the site car park areas</w:t>
            </w:r>
            <w:r w:rsidR="00761C24">
              <w:t xml:space="preserve">. </w:t>
            </w:r>
            <w:r>
              <w:t>This will negate the need for vehicles to leave firm surfaces and track out any material and thus reduce the risk of dust being created by vehicle movements.</w:t>
            </w:r>
          </w:p>
        </w:tc>
        <w:tc>
          <w:tcPr>
            <w:tcW w:w="737" w:type="dxa"/>
          </w:tcPr>
          <w:p w14:paraId="3067C0BD" w14:textId="77777777" w:rsidR="002867BE" w:rsidRDefault="002867BE" w:rsidP="002867BE">
            <w:pPr>
              <w:pStyle w:val="NoSpacing"/>
            </w:pPr>
            <w:r>
              <w:lastRenderedPageBreak/>
              <w:t>SM</w:t>
            </w:r>
          </w:p>
        </w:tc>
        <w:tc>
          <w:tcPr>
            <w:tcW w:w="993" w:type="dxa"/>
          </w:tcPr>
          <w:p w14:paraId="3067C0BE" w14:textId="77777777" w:rsidR="002867BE" w:rsidRDefault="002867BE" w:rsidP="002867BE">
            <w:pPr>
              <w:pStyle w:val="NoSpacing"/>
            </w:pPr>
            <w:r>
              <w:t>Low</w:t>
            </w:r>
          </w:p>
        </w:tc>
      </w:tr>
      <w:tr w:rsidR="002867BE" w14:paraId="3067C0C7" w14:textId="77777777" w:rsidTr="00DF787F">
        <w:tc>
          <w:tcPr>
            <w:tcW w:w="1707" w:type="dxa"/>
          </w:tcPr>
          <w:p w14:paraId="3067C0C0" w14:textId="77777777" w:rsidR="002867BE" w:rsidRDefault="002867BE" w:rsidP="002867BE">
            <w:pPr>
              <w:pStyle w:val="NoSpacing"/>
            </w:pPr>
            <w:r>
              <w:t>3. Deliveries of materials</w:t>
            </w:r>
          </w:p>
        </w:tc>
        <w:tc>
          <w:tcPr>
            <w:tcW w:w="1265" w:type="dxa"/>
          </w:tcPr>
          <w:p w14:paraId="3067C0C1" w14:textId="77777777" w:rsidR="002867BE" w:rsidRDefault="002867BE" w:rsidP="002867BE">
            <w:pPr>
              <w:pStyle w:val="NoSpacing"/>
            </w:pPr>
            <w:r>
              <w:t>Medium</w:t>
            </w:r>
          </w:p>
        </w:tc>
        <w:tc>
          <w:tcPr>
            <w:tcW w:w="1418" w:type="dxa"/>
          </w:tcPr>
          <w:p w14:paraId="3067C0C2" w14:textId="77777777" w:rsidR="002867BE" w:rsidRDefault="002867BE" w:rsidP="002867BE">
            <w:pPr>
              <w:pStyle w:val="NoSpacing"/>
            </w:pPr>
            <w:r>
              <w:t>Residents and pedestrians</w:t>
            </w:r>
          </w:p>
        </w:tc>
        <w:tc>
          <w:tcPr>
            <w:tcW w:w="2806" w:type="dxa"/>
          </w:tcPr>
          <w:p w14:paraId="3067C0C3" w14:textId="77777777" w:rsidR="002867BE" w:rsidRDefault="002867BE" w:rsidP="002867BE">
            <w:pPr>
              <w:pStyle w:val="NoSpacing"/>
            </w:pPr>
            <w:r>
              <w:t>1. All materials will be ordered in bulk and have delivery schedules to reduce the amount of deliveries to site whenever possible.</w:t>
            </w:r>
          </w:p>
          <w:p w14:paraId="3067C0C4" w14:textId="77777777" w:rsidR="002867BE" w:rsidRDefault="002867BE" w:rsidP="002867BE">
            <w:pPr>
              <w:pStyle w:val="NoSpacing"/>
            </w:pPr>
            <w:r>
              <w:t>2. Mortar deliveries for the silo will be via enclosed tankers as opposed to daily mortar deliveries.</w:t>
            </w:r>
          </w:p>
        </w:tc>
        <w:tc>
          <w:tcPr>
            <w:tcW w:w="737" w:type="dxa"/>
          </w:tcPr>
          <w:p w14:paraId="3067C0C5" w14:textId="77777777" w:rsidR="002867BE" w:rsidRDefault="002867BE" w:rsidP="002867BE">
            <w:pPr>
              <w:pStyle w:val="NoSpacing"/>
            </w:pPr>
            <w:r>
              <w:t>SM</w:t>
            </w:r>
          </w:p>
        </w:tc>
        <w:tc>
          <w:tcPr>
            <w:tcW w:w="993" w:type="dxa"/>
          </w:tcPr>
          <w:p w14:paraId="3067C0C6" w14:textId="77777777" w:rsidR="002867BE" w:rsidRDefault="002867BE" w:rsidP="002867BE">
            <w:pPr>
              <w:pStyle w:val="NoSpacing"/>
            </w:pPr>
            <w:r>
              <w:t>Low</w:t>
            </w:r>
          </w:p>
        </w:tc>
      </w:tr>
      <w:tr w:rsidR="002867BE" w14:paraId="3067C0CE" w14:textId="77777777" w:rsidTr="00DF787F">
        <w:tc>
          <w:tcPr>
            <w:tcW w:w="1707" w:type="dxa"/>
          </w:tcPr>
          <w:p w14:paraId="3067C0C8" w14:textId="77777777" w:rsidR="002867BE" w:rsidRPr="00F41E01" w:rsidRDefault="002867BE" w:rsidP="002867BE">
            <w:pPr>
              <w:pStyle w:val="NoSpacing"/>
              <w:rPr>
                <w:b/>
                <w:i/>
                <w:u w:val="single"/>
              </w:rPr>
            </w:pPr>
            <w:r w:rsidRPr="00F41E01">
              <w:rPr>
                <w:b/>
                <w:i/>
                <w:u w:val="single"/>
              </w:rPr>
              <w:t>CONSTRUCTION</w:t>
            </w:r>
          </w:p>
        </w:tc>
        <w:tc>
          <w:tcPr>
            <w:tcW w:w="1265" w:type="dxa"/>
          </w:tcPr>
          <w:p w14:paraId="3067C0C9" w14:textId="77777777" w:rsidR="002867BE" w:rsidRDefault="002867BE" w:rsidP="002867BE">
            <w:pPr>
              <w:pStyle w:val="NoSpacing"/>
            </w:pPr>
          </w:p>
        </w:tc>
        <w:tc>
          <w:tcPr>
            <w:tcW w:w="1418" w:type="dxa"/>
          </w:tcPr>
          <w:p w14:paraId="3067C0CA" w14:textId="77777777" w:rsidR="002867BE" w:rsidRDefault="002867BE" w:rsidP="002867BE">
            <w:pPr>
              <w:pStyle w:val="NoSpacing"/>
            </w:pPr>
          </w:p>
        </w:tc>
        <w:tc>
          <w:tcPr>
            <w:tcW w:w="2806" w:type="dxa"/>
          </w:tcPr>
          <w:p w14:paraId="3067C0CB" w14:textId="77777777" w:rsidR="002867BE" w:rsidRDefault="002867BE" w:rsidP="002867BE">
            <w:pPr>
              <w:pStyle w:val="NoSpacing"/>
            </w:pPr>
          </w:p>
        </w:tc>
        <w:tc>
          <w:tcPr>
            <w:tcW w:w="737" w:type="dxa"/>
          </w:tcPr>
          <w:p w14:paraId="3067C0CC" w14:textId="77777777" w:rsidR="002867BE" w:rsidRDefault="002867BE" w:rsidP="002867BE">
            <w:pPr>
              <w:pStyle w:val="NoSpacing"/>
            </w:pPr>
          </w:p>
        </w:tc>
        <w:tc>
          <w:tcPr>
            <w:tcW w:w="993" w:type="dxa"/>
          </w:tcPr>
          <w:p w14:paraId="3067C0CD" w14:textId="77777777" w:rsidR="002867BE" w:rsidRDefault="002867BE" w:rsidP="002867BE">
            <w:pPr>
              <w:pStyle w:val="NoSpacing"/>
            </w:pPr>
          </w:p>
        </w:tc>
      </w:tr>
      <w:tr w:rsidR="002867BE" w14:paraId="3067C0DA" w14:textId="77777777" w:rsidTr="00DF787F">
        <w:tc>
          <w:tcPr>
            <w:tcW w:w="1707" w:type="dxa"/>
          </w:tcPr>
          <w:p w14:paraId="3067C0CF" w14:textId="77777777" w:rsidR="002867BE" w:rsidRDefault="002867BE" w:rsidP="002867BE">
            <w:pPr>
              <w:pStyle w:val="NoSpacing"/>
            </w:pPr>
            <w:r>
              <w:t>1.Cutting of materials</w:t>
            </w:r>
          </w:p>
        </w:tc>
        <w:tc>
          <w:tcPr>
            <w:tcW w:w="1265" w:type="dxa"/>
          </w:tcPr>
          <w:p w14:paraId="3067C0D0" w14:textId="77777777" w:rsidR="002867BE" w:rsidRDefault="002867BE" w:rsidP="002867BE">
            <w:pPr>
              <w:pStyle w:val="NoSpacing"/>
            </w:pPr>
            <w:r>
              <w:t>Medium</w:t>
            </w:r>
          </w:p>
        </w:tc>
        <w:tc>
          <w:tcPr>
            <w:tcW w:w="1418" w:type="dxa"/>
          </w:tcPr>
          <w:p w14:paraId="3067C0D1" w14:textId="77777777" w:rsidR="002867BE" w:rsidRDefault="002867BE" w:rsidP="002867BE">
            <w:pPr>
              <w:pStyle w:val="NoSpacing"/>
            </w:pPr>
            <w:r>
              <w:t>Residents, pedestrians and site operatives</w:t>
            </w:r>
          </w:p>
        </w:tc>
        <w:tc>
          <w:tcPr>
            <w:tcW w:w="2806" w:type="dxa"/>
          </w:tcPr>
          <w:p w14:paraId="3067C0D2" w14:textId="77777777" w:rsidR="002867BE" w:rsidRDefault="002867BE" w:rsidP="002867BE">
            <w:pPr>
              <w:pStyle w:val="NoSpacing"/>
            </w:pPr>
            <w:r>
              <w:t>1. All plant is checked and inspected before use to ensure optimal performance.</w:t>
            </w:r>
          </w:p>
          <w:p w14:paraId="3067C0D3" w14:textId="77777777" w:rsidR="002867BE" w:rsidRDefault="002867BE" w:rsidP="002867BE">
            <w:pPr>
              <w:pStyle w:val="NoSpacing"/>
            </w:pPr>
            <w:r>
              <w:t>2. Plant will be selected in conjunction with the task, the most appropriate method will be used to suit the activity.</w:t>
            </w:r>
          </w:p>
          <w:p w14:paraId="3067C0D4" w14:textId="77777777" w:rsidR="002867BE" w:rsidRDefault="002867BE" w:rsidP="002867BE">
            <w:pPr>
              <w:pStyle w:val="NoSpacing"/>
            </w:pPr>
            <w:r>
              <w:t>3.Dust suppression will be used on all plant whilst cutting masonry products</w:t>
            </w:r>
          </w:p>
          <w:p w14:paraId="3067C0D5" w14:textId="77777777" w:rsidR="002867BE" w:rsidRDefault="002867BE" w:rsidP="002867BE">
            <w:pPr>
              <w:pStyle w:val="NoSpacing"/>
            </w:pPr>
            <w:r>
              <w:t>4.Cutting will be done away from the site boundary</w:t>
            </w:r>
          </w:p>
          <w:p w14:paraId="3067C0D6" w14:textId="77777777" w:rsidR="002867BE" w:rsidRDefault="002867BE" w:rsidP="002867BE">
            <w:pPr>
              <w:pStyle w:val="NoSpacing"/>
            </w:pPr>
            <w:r>
              <w:t>5. Debris netting will be fixed to scaffolding where adjacent to neighbouring buildings.</w:t>
            </w:r>
          </w:p>
          <w:p w14:paraId="3067C0D7" w14:textId="77777777" w:rsidR="002867BE" w:rsidRDefault="002867BE" w:rsidP="002867BE">
            <w:pPr>
              <w:pStyle w:val="NoSpacing"/>
            </w:pPr>
            <w:r>
              <w:t>6. Offsite manufacture of brickwork cuts to the apexes of the gables to again reduce the dust produced from site.</w:t>
            </w:r>
          </w:p>
        </w:tc>
        <w:tc>
          <w:tcPr>
            <w:tcW w:w="737" w:type="dxa"/>
          </w:tcPr>
          <w:p w14:paraId="3067C0D8" w14:textId="77777777" w:rsidR="002867BE" w:rsidRDefault="002867BE" w:rsidP="002867BE">
            <w:pPr>
              <w:pStyle w:val="NoSpacing"/>
            </w:pPr>
            <w:r>
              <w:t>SM</w:t>
            </w:r>
          </w:p>
        </w:tc>
        <w:tc>
          <w:tcPr>
            <w:tcW w:w="993" w:type="dxa"/>
          </w:tcPr>
          <w:p w14:paraId="3067C0D9" w14:textId="77777777" w:rsidR="002867BE" w:rsidRDefault="002867BE" w:rsidP="002867BE">
            <w:pPr>
              <w:pStyle w:val="NoSpacing"/>
            </w:pPr>
            <w:r>
              <w:t>Low</w:t>
            </w:r>
          </w:p>
        </w:tc>
      </w:tr>
      <w:tr w:rsidR="002867BE" w14:paraId="3067C0E3" w14:textId="77777777" w:rsidTr="00DF787F">
        <w:tc>
          <w:tcPr>
            <w:tcW w:w="1707" w:type="dxa"/>
          </w:tcPr>
          <w:p w14:paraId="3067C0DB" w14:textId="77777777" w:rsidR="002867BE" w:rsidRDefault="002867BE" w:rsidP="002867BE">
            <w:pPr>
              <w:pStyle w:val="NoSpacing"/>
            </w:pPr>
            <w:r>
              <w:t>2.Storage of materials</w:t>
            </w:r>
          </w:p>
        </w:tc>
        <w:tc>
          <w:tcPr>
            <w:tcW w:w="1265" w:type="dxa"/>
          </w:tcPr>
          <w:p w14:paraId="3067C0DC" w14:textId="77777777" w:rsidR="002867BE" w:rsidRDefault="002867BE" w:rsidP="002867BE">
            <w:pPr>
              <w:pStyle w:val="NoSpacing"/>
            </w:pPr>
            <w:r>
              <w:t>Medium</w:t>
            </w:r>
          </w:p>
        </w:tc>
        <w:tc>
          <w:tcPr>
            <w:tcW w:w="1418" w:type="dxa"/>
          </w:tcPr>
          <w:p w14:paraId="3067C0DD" w14:textId="77777777" w:rsidR="002867BE" w:rsidRDefault="00DF787F" w:rsidP="002867BE">
            <w:pPr>
              <w:pStyle w:val="NoSpacing"/>
            </w:pPr>
            <w:r>
              <w:t>Residents, pedestrians and site operatives</w:t>
            </w:r>
          </w:p>
        </w:tc>
        <w:tc>
          <w:tcPr>
            <w:tcW w:w="2806" w:type="dxa"/>
          </w:tcPr>
          <w:p w14:paraId="3067C0DE" w14:textId="68D23D7F" w:rsidR="002867BE" w:rsidRDefault="002867BE" w:rsidP="002867BE">
            <w:pPr>
              <w:pStyle w:val="NoSpacing"/>
            </w:pPr>
            <w:r>
              <w:t xml:space="preserve">1. Materials are to be stored adjacent to the </w:t>
            </w:r>
            <w:r w:rsidR="006E7D17">
              <w:t>hard-surfaced</w:t>
            </w:r>
            <w:r>
              <w:t xml:space="preserve"> site road thus facilitating swift and safe offloading in a controlled </w:t>
            </w:r>
            <w:r>
              <w:lastRenderedPageBreak/>
              <w:t>manner or alternatively to the site compound area.</w:t>
            </w:r>
          </w:p>
          <w:p w14:paraId="3067C0DF" w14:textId="77777777" w:rsidR="002867BE" w:rsidRDefault="002867BE" w:rsidP="002867BE">
            <w:pPr>
              <w:pStyle w:val="NoSpacing"/>
            </w:pPr>
            <w:r>
              <w:t>2. Materials delivered in bulk will be covered over in windy conditions.</w:t>
            </w:r>
          </w:p>
          <w:p w14:paraId="3067C0E0" w14:textId="77777777" w:rsidR="002867BE" w:rsidRDefault="002867BE" w:rsidP="002867BE">
            <w:pPr>
              <w:pStyle w:val="NoSpacing"/>
            </w:pPr>
            <w:r>
              <w:t>3. All powder materials delivered in bags moved into the properties as soon as delivered or sheeted up to protect from wind and rain.</w:t>
            </w:r>
          </w:p>
        </w:tc>
        <w:tc>
          <w:tcPr>
            <w:tcW w:w="737" w:type="dxa"/>
          </w:tcPr>
          <w:p w14:paraId="3067C0E1" w14:textId="77777777" w:rsidR="002867BE" w:rsidRDefault="002867BE" w:rsidP="002867BE">
            <w:pPr>
              <w:pStyle w:val="NoSpacing"/>
            </w:pPr>
            <w:r>
              <w:lastRenderedPageBreak/>
              <w:t>SM</w:t>
            </w:r>
          </w:p>
        </w:tc>
        <w:tc>
          <w:tcPr>
            <w:tcW w:w="993" w:type="dxa"/>
          </w:tcPr>
          <w:p w14:paraId="3067C0E2" w14:textId="77777777" w:rsidR="002867BE" w:rsidRDefault="002867BE" w:rsidP="002867BE">
            <w:pPr>
              <w:pStyle w:val="NoSpacing"/>
            </w:pPr>
            <w:r>
              <w:t>Low</w:t>
            </w:r>
          </w:p>
        </w:tc>
      </w:tr>
    </w:tbl>
    <w:p w14:paraId="3067C0E4" w14:textId="77777777" w:rsidR="00616081" w:rsidRDefault="00616081" w:rsidP="006E5A13">
      <w:pPr>
        <w:pStyle w:val="NoSpacing"/>
      </w:pPr>
    </w:p>
    <w:p w14:paraId="3067C0E5" w14:textId="77777777" w:rsidR="00EC0509" w:rsidRDefault="00EC0509" w:rsidP="006E5A13">
      <w:pPr>
        <w:pStyle w:val="NoSpacing"/>
      </w:pPr>
    </w:p>
    <w:p w14:paraId="2E56A3C1" w14:textId="77777777" w:rsidR="000609FB" w:rsidRDefault="000609FB" w:rsidP="00B7656A">
      <w:pPr>
        <w:pStyle w:val="NoSpacing"/>
        <w:rPr>
          <w:b/>
          <w:sz w:val="28"/>
          <w:szCs w:val="28"/>
          <w:u w:val="single"/>
        </w:rPr>
      </w:pPr>
    </w:p>
    <w:p w14:paraId="213E16B9" w14:textId="77777777" w:rsidR="000609FB" w:rsidRDefault="000609FB" w:rsidP="00B7656A">
      <w:pPr>
        <w:pStyle w:val="NoSpacing"/>
        <w:rPr>
          <w:b/>
          <w:sz w:val="28"/>
          <w:szCs w:val="28"/>
          <w:u w:val="single"/>
        </w:rPr>
      </w:pPr>
    </w:p>
    <w:p w14:paraId="52B06F2F" w14:textId="77777777" w:rsidR="000609FB" w:rsidRDefault="000609FB" w:rsidP="00B7656A">
      <w:pPr>
        <w:pStyle w:val="NoSpacing"/>
        <w:rPr>
          <w:b/>
          <w:sz w:val="28"/>
          <w:szCs w:val="28"/>
          <w:u w:val="single"/>
        </w:rPr>
      </w:pPr>
    </w:p>
    <w:p w14:paraId="74E420AB" w14:textId="77777777" w:rsidR="007852F0" w:rsidRDefault="007852F0" w:rsidP="00B7656A">
      <w:pPr>
        <w:pStyle w:val="NoSpacing"/>
        <w:rPr>
          <w:b/>
          <w:sz w:val="28"/>
          <w:szCs w:val="28"/>
          <w:u w:val="single"/>
        </w:rPr>
      </w:pPr>
    </w:p>
    <w:p w14:paraId="4614881B" w14:textId="77777777" w:rsidR="007852F0" w:rsidRDefault="007852F0" w:rsidP="00B7656A">
      <w:pPr>
        <w:pStyle w:val="NoSpacing"/>
        <w:rPr>
          <w:b/>
          <w:sz w:val="28"/>
          <w:szCs w:val="28"/>
          <w:u w:val="single"/>
        </w:rPr>
      </w:pPr>
    </w:p>
    <w:p w14:paraId="1AB09541" w14:textId="77777777" w:rsidR="007852F0" w:rsidRDefault="007852F0" w:rsidP="00B7656A">
      <w:pPr>
        <w:pStyle w:val="NoSpacing"/>
        <w:rPr>
          <w:b/>
          <w:sz w:val="28"/>
          <w:szCs w:val="28"/>
          <w:u w:val="single"/>
        </w:rPr>
      </w:pPr>
    </w:p>
    <w:p w14:paraId="444D11E8" w14:textId="77777777" w:rsidR="007852F0" w:rsidRDefault="007852F0" w:rsidP="00B7656A">
      <w:pPr>
        <w:pStyle w:val="NoSpacing"/>
        <w:rPr>
          <w:b/>
          <w:sz w:val="28"/>
          <w:szCs w:val="28"/>
          <w:u w:val="single"/>
        </w:rPr>
      </w:pPr>
    </w:p>
    <w:p w14:paraId="4317A7F7" w14:textId="77777777" w:rsidR="007852F0" w:rsidRDefault="007852F0" w:rsidP="00B7656A">
      <w:pPr>
        <w:pStyle w:val="NoSpacing"/>
        <w:rPr>
          <w:b/>
          <w:sz w:val="28"/>
          <w:szCs w:val="28"/>
          <w:u w:val="single"/>
        </w:rPr>
      </w:pPr>
    </w:p>
    <w:p w14:paraId="2224411B" w14:textId="77777777" w:rsidR="007852F0" w:rsidRDefault="007852F0" w:rsidP="00B7656A">
      <w:pPr>
        <w:pStyle w:val="NoSpacing"/>
        <w:rPr>
          <w:b/>
          <w:sz w:val="28"/>
          <w:szCs w:val="28"/>
          <w:u w:val="single"/>
        </w:rPr>
      </w:pPr>
    </w:p>
    <w:p w14:paraId="3067C0E7" w14:textId="7D939767" w:rsidR="00B7656A" w:rsidRPr="00D9229E" w:rsidRDefault="00B7656A" w:rsidP="00B7656A">
      <w:pPr>
        <w:pStyle w:val="NoSpacing"/>
        <w:rPr>
          <w:b/>
          <w:sz w:val="28"/>
          <w:szCs w:val="28"/>
          <w:u w:val="single"/>
        </w:rPr>
      </w:pPr>
      <w:r>
        <w:rPr>
          <w:b/>
          <w:sz w:val="28"/>
          <w:szCs w:val="28"/>
          <w:u w:val="single"/>
        </w:rPr>
        <w:t xml:space="preserve">Waste </w:t>
      </w:r>
      <w:r w:rsidR="000D3C00">
        <w:rPr>
          <w:b/>
          <w:sz w:val="28"/>
          <w:szCs w:val="28"/>
          <w:u w:val="single"/>
        </w:rPr>
        <w:t xml:space="preserve">management and </w:t>
      </w:r>
      <w:r>
        <w:rPr>
          <w:b/>
          <w:sz w:val="28"/>
          <w:szCs w:val="28"/>
          <w:u w:val="single"/>
        </w:rPr>
        <w:t>recycling</w:t>
      </w:r>
    </w:p>
    <w:p w14:paraId="3067C0E8" w14:textId="77777777" w:rsidR="00B7656A" w:rsidRDefault="00B7656A" w:rsidP="00B7656A">
      <w:pPr>
        <w:pStyle w:val="NoSpacing"/>
      </w:pPr>
    </w:p>
    <w:p w14:paraId="3067C0E9" w14:textId="130DB889" w:rsidR="000D3C00" w:rsidRDefault="000D3C00" w:rsidP="00B7656A">
      <w:pPr>
        <w:pStyle w:val="NoSpacing"/>
      </w:pPr>
      <w:r>
        <w:t xml:space="preserve">A site waste management plan will be compiled prior to commencement of the scheme utilising the BRE online </w:t>
      </w:r>
      <w:r w:rsidR="009F73AD">
        <w:t>SMART Waste</w:t>
      </w:r>
      <w:r>
        <w:t xml:space="preserve"> SWMP template. A waste hierarchy will be followed on the premise of Reduce, Reuse, Recycle, Recover and last option of Dispose.</w:t>
      </w:r>
    </w:p>
    <w:p w14:paraId="3067C0EA" w14:textId="653B5514" w:rsidR="00B7656A" w:rsidRDefault="00B7656A" w:rsidP="00B7656A">
      <w:pPr>
        <w:pStyle w:val="NoSpacing"/>
      </w:pPr>
      <w:r>
        <w:t xml:space="preserve">We will utilise our own company, Circle Plant, to provide skips to our site for removal of waste. Any waste plaster products are kept separate from other waste and is recycled direct via British Gypsum. The contents of our general waste skips are segregated at our waste management facility with </w:t>
      </w:r>
      <w:r w:rsidR="00571611">
        <w:t>approx.</w:t>
      </w:r>
      <w:r w:rsidR="00A0027A">
        <w:t xml:space="preserve"> 85-90</w:t>
      </w:r>
      <w:r>
        <w:t>% of contents being recycled to avoid landfill. All waste movements are carried out utilising the correct waste transfer licences</w:t>
      </w:r>
      <w:r w:rsidR="003A54A0">
        <w:t>, tip licences and we will retain waste transfer notes for all waste streams removed from site.</w:t>
      </w:r>
    </w:p>
    <w:p w14:paraId="303BDE72" w14:textId="03D190C3" w:rsidR="00703C06" w:rsidRDefault="00703C06" w:rsidP="00B7656A">
      <w:pPr>
        <w:pStyle w:val="NoSpacing"/>
      </w:pPr>
    </w:p>
    <w:p w14:paraId="19AB380C" w14:textId="77777777" w:rsidR="00703C06" w:rsidRDefault="00703C06" w:rsidP="00B7656A">
      <w:pPr>
        <w:pStyle w:val="NoSpacing"/>
      </w:pPr>
    </w:p>
    <w:p w14:paraId="7E8E1384" w14:textId="2B8F9A07" w:rsidR="00703C06" w:rsidRDefault="00703C06" w:rsidP="00B7656A">
      <w:pPr>
        <w:pStyle w:val="NoSpacing"/>
      </w:pPr>
    </w:p>
    <w:p w14:paraId="68F38198" w14:textId="416CD835" w:rsidR="00E858F8" w:rsidRDefault="007A47DC" w:rsidP="00703C06">
      <w:pPr>
        <w:rPr>
          <w:b/>
          <w:bCs/>
          <w:sz w:val="28"/>
          <w:szCs w:val="28"/>
          <w:u w:val="single"/>
        </w:rPr>
      </w:pPr>
      <w:r>
        <w:rPr>
          <w:b/>
          <w:bCs/>
          <w:sz w:val="28"/>
          <w:szCs w:val="28"/>
          <w:u w:val="single"/>
        </w:rPr>
        <w:t xml:space="preserve">Covid -19 </w:t>
      </w:r>
    </w:p>
    <w:p w14:paraId="07AF4B57" w14:textId="5A7D0B89" w:rsidR="007A47DC" w:rsidRPr="00505465" w:rsidRDefault="00FC352E" w:rsidP="00703C06">
      <w:r w:rsidRPr="00505465">
        <w:t xml:space="preserve">All inductions will now be carried out online to eliminate the </w:t>
      </w:r>
      <w:r w:rsidR="008435D4" w:rsidRPr="00505465">
        <w:t xml:space="preserve">need for big groups onsite, Temp checks to be carried out on arrival onsite. </w:t>
      </w:r>
      <w:r w:rsidR="007D15C5" w:rsidRPr="00505465">
        <w:t xml:space="preserve">TBT will be carried out weekly and after all new government guidelines. Site will have handwash stations located in different areas onsite. Perspex screens will be installed </w:t>
      </w:r>
      <w:r w:rsidR="00505465" w:rsidRPr="00505465">
        <w:t xml:space="preserve">in the canteen. 2m distanced will be maintained and signage will be installed around site and welfare areas </w:t>
      </w:r>
    </w:p>
    <w:p w14:paraId="2DC11235" w14:textId="77777777" w:rsidR="00E858F8" w:rsidRPr="00505465" w:rsidRDefault="00E858F8" w:rsidP="00703C06">
      <w:pPr>
        <w:rPr>
          <w:b/>
          <w:bCs/>
          <w:u w:val="single"/>
        </w:rPr>
      </w:pPr>
    </w:p>
    <w:p w14:paraId="6C175199" w14:textId="77777777" w:rsidR="00E858F8" w:rsidRDefault="00E858F8" w:rsidP="00703C06">
      <w:pPr>
        <w:rPr>
          <w:b/>
          <w:bCs/>
          <w:sz w:val="28"/>
          <w:szCs w:val="28"/>
          <w:u w:val="single"/>
        </w:rPr>
      </w:pPr>
    </w:p>
    <w:p w14:paraId="6F3A787F" w14:textId="62E4517F" w:rsidR="00703C06" w:rsidRPr="00703C06" w:rsidRDefault="00703C06" w:rsidP="00703C06">
      <w:pPr>
        <w:rPr>
          <w:b/>
          <w:bCs/>
          <w:sz w:val="28"/>
          <w:szCs w:val="28"/>
          <w:u w:val="single"/>
        </w:rPr>
      </w:pPr>
      <w:r w:rsidRPr="00703C06">
        <w:rPr>
          <w:b/>
          <w:bCs/>
          <w:sz w:val="28"/>
          <w:szCs w:val="28"/>
          <w:u w:val="single"/>
        </w:rPr>
        <w:t>Site Construction Team</w:t>
      </w:r>
      <w:r w:rsidR="00DB2EEE">
        <w:rPr>
          <w:b/>
          <w:bCs/>
          <w:sz w:val="28"/>
          <w:szCs w:val="28"/>
          <w:u w:val="single"/>
        </w:rPr>
        <w:t xml:space="preserve">                                       </w:t>
      </w:r>
    </w:p>
    <w:p w14:paraId="312DA0F1" w14:textId="77777777" w:rsidR="00703C06" w:rsidRDefault="00703C06" w:rsidP="00703C06">
      <w:pPr>
        <w:rPr>
          <w:sz w:val="24"/>
          <w:szCs w:val="24"/>
        </w:rPr>
      </w:pPr>
      <w:r>
        <w:rPr>
          <w:sz w:val="24"/>
          <w:szCs w:val="24"/>
        </w:rPr>
        <w:lastRenderedPageBreak/>
        <w:t>Construction Director – Jeff Hook</w:t>
      </w:r>
    </w:p>
    <w:p w14:paraId="3E83FA51" w14:textId="3C05979F" w:rsidR="00703C06" w:rsidRDefault="00703C06" w:rsidP="00703C06">
      <w:pPr>
        <w:rPr>
          <w:sz w:val="24"/>
          <w:szCs w:val="24"/>
        </w:rPr>
      </w:pPr>
      <w:r>
        <w:rPr>
          <w:sz w:val="24"/>
          <w:szCs w:val="24"/>
        </w:rPr>
        <w:t xml:space="preserve">Contracts Manager – </w:t>
      </w:r>
      <w:r w:rsidR="009200D4">
        <w:rPr>
          <w:sz w:val="24"/>
          <w:szCs w:val="24"/>
        </w:rPr>
        <w:t>Lee Makin</w:t>
      </w:r>
    </w:p>
    <w:p w14:paraId="6826DB2D" w14:textId="77777777" w:rsidR="00703C06" w:rsidRDefault="00703C06" w:rsidP="00703C06">
      <w:pPr>
        <w:rPr>
          <w:sz w:val="24"/>
          <w:szCs w:val="24"/>
        </w:rPr>
      </w:pPr>
      <w:r>
        <w:rPr>
          <w:sz w:val="24"/>
          <w:szCs w:val="24"/>
        </w:rPr>
        <w:t>Site Manager – TBA</w:t>
      </w:r>
    </w:p>
    <w:p w14:paraId="35B340D0" w14:textId="5B3B12E3" w:rsidR="00703C06" w:rsidRDefault="00703C06" w:rsidP="00703C06">
      <w:pPr>
        <w:rPr>
          <w:sz w:val="24"/>
          <w:szCs w:val="24"/>
        </w:rPr>
      </w:pPr>
      <w:r>
        <w:rPr>
          <w:sz w:val="24"/>
          <w:szCs w:val="24"/>
        </w:rPr>
        <w:t xml:space="preserve">Site Engineer – </w:t>
      </w:r>
      <w:r w:rsidR="00BF746D">
        <w:rPr>
          <w:sz w:val="24"/>
          <w:szCs w:val="24"/>
        </w:rPr>
        <w:t>TBA</w:t>
      </w:r>
    </w:p>
    <w:p w14:paraId="38CA41E1" w14:textId="52344D9D" w:rsidR="00703C06" w:rsidRPr="00217F0A" w:rsidRDefault="00703C06" w:rsidP="00703C06">
      <w:pPr>
        <w:rPr>
          <w:sz w:val="24"/>
          <w:szCs w:val="24"/>
        </w:rPr>
      </w:pPr>
      <w:r>
        <w:rPr>
          <w:sz w:val="24"/>
          <w:szCs w:val="24"/>
        </w:rPr>
        <w:t xml:space="preserve">Quantity Surveyor </w:t>
      </w:r>
      <w:r w:rsidR="009200D4">
        <w:rPr>
          <w:sz w:val="24"/>
          <w:szCs w:val="24"/>
        </w:rPr>
        <w:t>–</w:t>
      </w:r>
      <w:r>
        <w:rPr>
          <w:sz w:val="24"/>
          <w:szCs w:val="24"/>
        </w:rPr>
        <w:t xml:space="preserve"> </w:t>
      </w:r>
      <w:r w:rsidR="00FC7854">
        <w:rPr>
          <w:sz w:val="24"/>
          <w:szCs w:val="24"/>
        </w:rPr>
        <w:t>TBA</w:t>
      </w:r>
    </w:p>
    <w:p w14:paraId="3F14C7C0" w14:textId="77777777" w:rsidR="00703C06" w:rsidRDefault="00703C06" w:rsidP="00B7656A">
      <w:pPr>
        <w:pStyle w:val="NoSpacing"/>
      </w:pPr>
    </w:p>
    <w:p w14:paraId="3067C0EB" w14:textId="77777777" w:rsidR="0005469C" w:rsidRDefault="0005469C" w:rsidP="00670F6D">
      <w:pPr>
        <w:pStyle w:val="NoSpacing"/>
      </w:pPr>
    </w:p>
    <w:p w14:paraId="3067C0EC" w14:textId="77777777" w:rsidR="00B7656A" w:rsidRDefault="00B7656A" w:rsidP="00670F6D">
      <w:pPr>
        <w:pStyle w:val="NoSpacing"/>
      </w:pPr>
    </w:p>
    <w:p w14:paraId="3067C0ED" w14:textId="77777777" w:rsidR="005F1B54" w:rsidRDefault="005F1B54" w:rsidP="00670F6D">
      <w:pPr>
        <w:pStyle w:val="NoSpacing"/>
      </w:pPr>
    </w:p>
    <w:p w14:paraId="3067C0EE" w14:textId="77777777" w:rsidR="0005469C" w:rsidRPr="0005469C" w:rsidRDefault="0005469C" w:rsidP="00670F6D">
      <w:pPr>
        <w:pStyle w:val="NoSpacing"/>
        <w:rPr>
          <w:b/>
          <w:sz w:val="28"/>
          <w:szCs w:val="28"/>
          <w:u w:val="single"/>
        </w:rPr>
      </w:pPr>
      <w:r w:rsidRPr="0005469C">
        <w:rPr>
          <w:b/>
          <w:sz w:val="28"/>
          <w:szCs w:val="28"/>
          <w:u w:val="single"/>
        </w:rPr>
        <w:t>Correspondence address</w:t>
      </w:r>
    </w:p>
    <w:p w14:paraId="3067C0EF" w14:textId="77777777" w:rsidR="0005469C" w:rsidRDefault="0005469C" w:rsidP="00670F6D">
      <w:pPr>
        <w:pStyle w:val="NoSpacing"/>
      </w:pPr>
    </w:p>
    <w:p w14:paraId="3067C0F0" w14:textId="77777777" w:rsidR="0005469C" w:rsidRDefault="0005469C" w:rsidP="00670F6D">
      <w:pPr>
        <w:pStyle w:val="NoSpacing"/>
      </w:pPr>
      <w:r>
        <w:t>Seddon Construction Limited</w:t>
      </w:r>
    </w:p>
    <w:p w14:paraId="3067C0F1" w14:textId="77777777" w:rsidR="0005469C" w:rsidRDefault="0005469C" w:rsidP="00670F6D">
      <w:pPr>
        <w:pStyle w:val="NoSpacing"/>
      </w:pPr>
      <w:r>
        <w:t>Plodder Lane</w:t>
      </w:r>
    </w:p>
    <w:p w14:paraId="3067C0F2" w14:textId="77777777" w:rsidR="003B7A7D" w:rsidRDefault="003B7A7D" w:rsidP="00670F6D">
      <w:pPr>
        <w:pStyle w:val="NoSpacing"/>
      </w:pPr>
      <w:r>
        <w:t>Edge Fold</w:t>
      </w:r>
    </w:p>
    <w:p w14:paraId="3067C0F3" w14:textId="77777777" w:rsidR="0005469C" w:rsidRDefault="0005469C" w:rsidP="00670F6D">
      <w:pPr>
        <w:pStyle w:val="NoSpacing"/>
      </w:pPr>
      <w:r>
        <w:t>Bolton</w:t>
      </w:r>
    </w:p>
    <w:p w14:paraId="3067C0F4" w14:textId="77777777" w:rsidR="0005469C" w:rsidRDefault="0005469C" w:rsidP="00670F6D">
      <w:pPr>
        <w:pStyle w:val="NoSpacing"/>
      </w:pPr>
      <w:r>
        <w:t>BL4 0NN</w:t>
      </w:r>
      <w:r w:rsidR="003B7A7D">
        <w:t xml:space="preserve">        </w:t>
      </w:r>
    </w:p>
    <w:p w14:paraId="3067C0F5" w14:textId="77777777" w:rsidR="003B7A7D" w:rsidRDefault="003B7A7D" w:rsidP="00670F6D">
      <w:pPr>
        <w:pStyle w:val="NoSpacing"/>
      </w:pPr>
    </w:p>
    <w:p w14:paraId="3067C0F6" w14:textId="77777777" w:rsidR="003B7A7D" w:rsidRDefault="003B7A7D" w:rsidP="00670F6D">
      <w:pPr>
        <w:pStyle w:val="NoSpacing"/>
      </w:pPr>
      <w:r>
        <w:t>Tel; 01204 570400</w:t>
      </w:r>
    </w:p>
    <w:p w14:paraId="3067C0F7" w14:textId="77777777" w:rsidR="00EC0509" w:rsidRPr="00A37C99" w:rsidRDefault="00EC0509" w:rsidP="00A37C99">
      <w:pPr>
        <w:pStyle w:val="NoSpacing"/>
        <w:rPr>
          <w:b/>
          <w:sz w:val="28"/>
          <w:szCs w:val="28"/>
          <w:u w:val="single"/>
        </w:rPr>
      </w:pPr>
    </w:p>
    <w:sectPr w:rsidR="00EC0509" w:rsidRPr="00A37C99" w:rsidSect="00B630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34EC6" w14:textId="77777777" w:rsidR="00C905F8" w:rsidRDefault="00C905F8" w:rsidP="00630D99">
      <w:pPr>
        <w:spacing w:after="0" w:line="240" w:lineRule="auto"/>
      </w:pPr>
      <w:r>
        <w:separator/>
      </w:r>
    </w:p>
  </w:endnote>
  <w:endnote w:type="continuationSeparator" w:id="0">
    <w:p w14:paraId="6AA30FCA" w14:textId="77777777" w:rsidR="00C905F8" w:rsidRDefault="00C905F8" w:rsidP="00630D99">
      <w:pPr>
        <w:spacing w:after="0" w:line="240" w:lineRule="auto"/>
      </w:pPr>
      <w:r>
        <w:continuationSeparator/>
      </w:r>
    </w:p>
  </w:endnote>
  <w:endnote w:type="continuationNotice" w:id="1">
    <w:p w14:paraId="31D753D0" w14:textId="77777777" w:rsidR="00C905F8" w:rsidRDefault="00C905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60658" w14:textId="77777777" w:rsidR="00C905F8" w:rsidRDefault="00C905F8" w:rsidP="00630D99">
      <w:pPr>
        <w:spacing w:after="0" w:line="240" w:lineRule="auto"/>
      </w:pPr>
      <w:r>
        <w:separator/>
      </w:r>
    </w:p>
  </w:footnote>
  <w:footnote w:type="continuationSeparator" w:id="0">
    <w:p w14:paraId="3B62D2DA" w14:textId="77777777" w:rsidR="00C905F8" w:rsidRDefault="00C905F8" w:rsidP="00630D99">
      <w:pPr>
        <w:spacing w:after="0" w:line="240" w:lineRule="auto"/>
      </w:pPr>
      <w:r>
        <w:continuationSeparator/>
      </w:r>
    </w:p>
  </w:footnote>
  <w:footnote w:type="continuationNotice" w:id="1">
    <w:p w14:paraId="7C6A06CE" w14:textId="77777777" w:rsidR="00C905F8" w:rsidRDefault="00C905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4E0C1E"/>
    <w:multiLevelType w:val="hybridMultilevel"/>
    <w:tmpl w:val="A5672B03"/>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A0CE76"/>
    <w:multiLevelType w:val="hybridMultilevel"/>
    <w:tmpl w:val="9F8E1D0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B58F65"/>
    <w:multiLevelType w:val="hybridMultilevel"/>
    <w:tmpl w:val="EA57B3D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9EC755F"/>
    <w:multiLevelType w:val="hybridMultilevel"/>
    <w:tmpl w:val="747E9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C03DC5"/>
    <w:multiLevelType w:val="hybridMultilevel"/>
    <w:tmpl w:val="340AE0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965290"/>
    <w:multiLevelType w:val="hybridMultilevel"/>
    <w:tmpl w:val="A08EC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B505F4"/>
    <w:multiLevelType w:val="hybridMultilevel"/>
    <w:tmpl w:val="88EA0594"/>
    <w:lvl w:ilvl="0" w:tplc="6DF260B2">
      <w:start w:val="1"/>
      <w:numFmt w:val="decimal"/>
      <w:lvlText w:val="%1."/>
      <w:lvlJc w:val="left"/>
      <w:pPr>
        <w:ind w:left="360" w:hanging="360"/>
      </w:pPr>
      <w:rPr>
        <w:rFonts w:asciiTheme="minorHAnsi" w:eastAsiaTheme="minorHAnsi" w:hAnsiTheme="minorHAnsi" w:cstheme="minorBid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6112D46"/>
    <w:multiLevelType w:val="hybridMultilevel"/>
    <w:tmpl w:val="51C8E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E263E9"/>
    <w:multiLevelType w:val="hybridMultilevel"/>
    <w:tmpl w:val="6EECC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1D0053F"/>
    <w:multiLevelType w:val="hybridMultilevel"/>
    <w:tmpl w:val="9B8E32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4347543">
    <w:abstractNumId w:val="6"/>
  </w:num>
  <w:num w:numId="2" w16cid:durableId="1517689561">
    <w:abstractNumId w:val="8"/>
  </w:num>
  <w:num w:numId="3" w16cid:durableId="71511985">
    <w:abstractNumId w:val="4"/>
  </w:num>
  <w:num w:numId="4" w16cid:durableId="1573201773">
    <w:abstractNumId w:val="5"/>
  </w:num>
  <w:num w:numId="5" w16cid:durableId="1156535190">
    <w:abstractNumId w:val="3"/>
  </w:num>
  <w:num w:numId="6" w16cid:durableId="897546609">
    <w:abstractNumId w:val="9"/>
  </w:num>
  <w:num w:numId="7" w16cid:durableId="1098479331">
    <w:abstractNumId w:val="7"/>
  </w:num>
  <w:num w:numId="8" w16cid:durableId="1813984859">
    <w:abstractNumId w:val="2"/>
  </w:num>
  <w:num w:numId="9" w16cid:durableId="1323385922">
    <w:abstractNumId w:val="1"/>
  </w:num>
  <w:num w:numId="10" w16cid:durableId="136806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F6D"/>
    <w:rsid w:val="00001775"/>
    <w:rsid w:val="00013D35"/>
    <w:rsid w:val="000168B8"/>
    <w:rsid w:val="00020C1E"/>
    <w:rsid w:val="00020F01"/>
    <w:rsid w:val="00022ED6"/>
    <w:rsid w:val="00025AE2"/>
    <w:rsid w:val="00026808"/>
    <w:rsid w:val="00026C86"/>
    <w:rsid w:val="00032A55"/>
    <w:rsid w:val="000443B1"/>
    <w:rsid w:val="000446CB"/>
    <w:rsid w:val="00045194"/>
    <w:rsid w:val="0004767E"/>
    <w:rsid w:val="0005469C"/>
    <w:rsid w:val="00054C34"/>
    <w:rsid w:val="000552B5"/>
    <w:rsid w:val="000579E8"/>
    <w:rsid w:val="000609FB"/>
    <w:rsid w:val="000657A9"/>
    <w:rsid w:val="00065A06"/>
    <w:rsid w:val="0007543B"/>
    <w:rsid w:val="0007794C"/>
    <w:rsid w:val="00080612"/>
    <w:rsid w:val="000819DB"/>
    <w:rsid w:val="00091176"/>
    <w:rsid w:val="000923C0"/>
    <w:rsid w:val="00093685"/>
    <w:rsid w:val="00097184"/>
    <w:rsid w:val="000A1A59"/>
    <w:rsid w:val="000A385F"/>
    <w:rsid w:val="000A563F"/>
    <w:rsid w:val="000A7392"/>
    <w:rsid w:val="000B0740"/>
    <w:rsid w:val="000B207B"/>
    <w:rsid w:val="000B41EE"/>
    <w:rsid w:val="000B6ACA"/>
    <w:rsid w:val="000B7564"/>
    <w:rsid w:val="000B7FA6"/>
    <w:rsid w:val="000C04AE"/>
    <w:rsid w:val="000C0550"/>
    <w:rsid w:val="000C2161"/>
    <w:rsid w:val="000C4497"/>
    <w:rsid w:val="000C48A3"/>
    <w:rsid w:val="000C7544"/>
    <w:rsid w:val="000C7E7D"/>
    <w:rsid w:val="000D0A38"/>
    <w:rsid w:val="000D32D2"/>
    <w:rsid w:val="000D369D"/>
    <w:rsid w:val="000D3C00"/>
    <w:rsid w:val="000D4DC5"/>
    <w:rsid w:val="000D5C3C"/>
    <w:rsid w:val="000D5FE6"/>
    <w:rsid w:val="000E0C1E"/>
    <w:rsid w:val="000E302E"/>
    <w:rsid w:val="000E3464"/>
    <w:rsid w:val="000E39F3"/>
    <w:rsid w:val="000E5A35"/>
    <w:rsid w:val="000E7E58"/>
    <w:rsid w:val="000F6B4F"/>
    <w:rsid w:val="001037B5"/>
    <w:rsid w:val="0010565E"/>
    <w:rsid w:val="00106A7F"/>
    <w:rsid w:val="00112143"/>
    <w:rsid w:val="00112212"/>
    <w:rsid w:val="00112F2F"/>
    <w:rsid w:val="0011648C"/>
    <w:rsid w:val="001175CF"/>
    <w:rsid w:val="001176D4"/>
    <w:rsid w:val="001234FE"/>
    <w:rsid w:val="00123C0B"/>
    <w:rsid w:val="00126C73"/>
    <w:rsid w:val="00127810"/>
    <w:rsid w:val="00133A59"/>
    <w:rsid w:val="00137A6F"/>
    <w:rsid w:val="00143833"/>
    <w:rsid w:val="0015189C"/>
    <w:rsid w:val="00152CA4"/>
    <w:rsid w:val="00153C6E"/>
    <w:rsid w:val="00156281"/>
    <w:rsid w:val="001666B9"/>
    <w:rsid w:val="00166808"/>
    <w:rsid w:val="001727BB"/>
    <w:rsid w:val="001729EE"/>
    <w:rsid w:val="001778E5"/>
    <w:rsid w:val="00180E61"/>
    <w:rsid w:val="00180FBB"/>
    <w:rsid w:val="001815CB"/>
    <w:rsid w:val="001830CB"/>
    <w:rsid w:val="00184443"/>
    <w:rsid w:val="00184DEF"/>
    <w:rsid w:val="00191FFE"/>
    <w:rsid w:val="00192294"/>
    <w:rsid w:val="00196920"/>
    <w:rsid w:val="001A1580"/>
    <w:rsid w:val="001A2085"/>
    <w:rsid w:val="001A6524"/>
    <w:rsid w:val="001B6E37"/>
    <w:rsid w:val="001B73BE"/>
    <w:rsid w:val="001D1535"/>
    <w:rsid w:val="001D1F8B"/>
    <w:rsid w:val="001D2DD5"/>
    <w:rsid w:val="001E104D"/>
    <w:rsid w:val="001E253A"/>
    <w:rsid w:val="001E26C5"/>
    <w:rsid w:val="001E3046"/>
    <w:rsid w:val="001E5455"/>
    <w:rsid w:val="001E67F4"/>
    <w:rsid w:val="001F3F42"/>
    <w:rsid w:val="001F4F78"/>
    <w:rsid w:val="00204F60"/>
    <w:rsid w:val="00207DB4"/>
    <w:rsid w:val="00211523"/>
    <w:rsid w:val="0021259A"/>
    <w:rsid w:val="00212F97"/>
    <w:rsid w:val="00213E6E"/>
    <w:rsid w:val="00216D10"/>
    <w:rsid w:val="00220D42"/>
    <w:rsid w:val="00221B94"/>
    <w:rsid w:val="00221EA7"/>
    <w:rsid w:val="00225756"/>
    <w:rsid w:val="002263A9"/>
    <w:rsid w:val="002277E2"/>
    <w:rsid w:val="002368DF"/>
    <w:rsid w:val="00240A4C"/>
    <w:rsid w:val="00241145"/>
    <w:rsid w:val="00241470"/>
    <w:rsid w:val="00242265"/>
    <w:rsid w:val="002455C0"/>
    <w:rsid w:val="002504B4"/>
    <w:rsid w:val="00251CB5"/>
    <w:rsid w:val="002552A2"/>
    <w:rsid w:val="00260C05"/>
    <w:rsid w:val="00263621"/>
    <w:rsid w:val="00264711"/>
    <w:rsid w:val="00264C21"/>
    <w:rsid w:val="00266D22"/>
    <w:rsid w:val="00274F39"/>
    <w:rsid w:val="0027644B"/>
    <w:rsid w:val="00283BE3"/>
    <w:rsid w:val="002867BE"/>
    <w:rsid w:val="002877DD"/>
    <w:rsid w:val="00297F8B"/>
    <w:rsid w:val="002A2093"/>
    <w:rsid w:val="002A23A9"/>
    <w:rsid w:val="002A61A0"/>
    <w:rsid w:val="002A6C0F"/>
    <w:rsid w:val="002A7A07"/>
    <w:rsid w:val="002B104F"/>
    <w:rsid w:val="002B23BE"/>
    <w:rsid w:val="002B523E"/>
    <w:rsid w:val="002B571D"/>
    <w:rsid w:val="002C209E"/>
    <w:rsid w:val="002C2567"/>
    <w:rsid w:val="002C391E"/>
    <w:rsid w:val="002C50DF"/>
    <w:rsid w:val="002C519A"/>
    <w:rsid w:val="002C6B82"/>
    <w:rsid w:val="002D06B2"/>
    <w:rsid w:val="002D0C4D"/>
    <w:rsid w:val="002D2025"/>
    <w:rsid w:val="002D411A"/>
    <w:rsid w:val="002E4F61"/>
    <w:rsid w:val="002F4C37"/>
    <w:rsid w:val="003010C9"/>
    <w:rsid w:val="003021B3"/>
    <w:rsid w:val="00302A55"/>
    <w:rsid w:val="0030453E"/>
    <w:rsid w:val="0030497A"/>
    <w:rsid w:val="0030532E"/>
    <w:rsid w:val="00305374"/>
    <w:rsid w:val="003073C6"/>
    <w:rsid w:val="003222DE"/>
    <w:rsid w:val="0033783C"/>
    <w:rsid w:val="00341CFD"/>
    <w:rsid w:val="00343BDD"/>
    <w:rsid w:val="0035261F"/>
    <w:rsid w:val="0035371C"/>
    <w:rsid w:val="003543EC"/>
    <w:rsid w:val="00356411"/>
    <w:rsid w:val="00356E0E"/>
    <w:rsid w:val="0035753A"/>
    <w:rsid w:val="0036173E"/>
    <w:rsid w:val="0036329F"/>
    <w:rsid w:val="003669BA"/>
    <w:rsid w:val="00371436"/>
    <w:rsid w:val="0037151E"/>
    <w:rsid w:val="00371DF9"/>
    <w:rsid w:val="00373336"/>
    <w:rsid w:val="00376834"/>
    <w:rsid w:val="00377BAC"/>
    <w:rsid w:val="003808B7"/>
    <w:rsid w:val="0038125F"/>
    <w:rsid w:val="00381536"/>
    <w:rsid w:val="00383A70"/>
    <w:rsid w:val="00390B69"/>
    <w:rsid w:val="00395DF5"/>
    <w:rsid w:val="00396AC9"/>
    <w:rsid w:val="003A41D5"/>
    <w:rsid w:val="003A4829"/>
    <w:rsid w:val="003A54A0"/>
    <w:rsid w:val="003A603F"/>
    <w:rsid w:val="003A6B3F"/>
    <w:rsid w:val="003A7D4C"/>
    <w:rsid w:val="003B77D6"/>
    <w:rsid w:val="003B7A7D"/>
    <w:rsid w:val="003C08C7"/>
    <w:rsid w:val="003C4C9A"/>
    <w:rsid w:val="003C55D8"/>
    <w:rsid w:val="003C5CD8"/>
    <w:rsid w:val="003D0484"/>
    <w:rsid w:val="003D1BB4"/>
    <w:rsid w:val="003D282A"/>
    <w:rsid w:val="003D5B35"/>
    <w:rsid w:val="003D6DEE"/>
    <w:rsid w:val="003E3144"/>
    <w:rsid w:val="003E37A4"/>
    <w:rsid w:val="003E7540"/>
    <w:rsid w:val="003E7756"/>
    <w:rsid w:val="003F33B2"/>
    <w:rsid w:val="003F6E6D"/>
    <w:rsid w:val="003F7E94"/>
    <w:rsid w:val="0040116E"/>
    <w:rsid w:val="004018F7"/>
    <w:rsid w:val="004052B6"/>
    <w:rsid w:val="00411F90"/>
    <w:rsid w:val="00412081"/>
    <w:rsid w:val="004163F8"/>
    <w:rsid w:val="00421208"/>
    <w:rsid w:val="004217E8"/>
    <w:rsid w:val="00422137"/>
    <w:rsid w:val="004260A8"/>
    <w:rsid w:val="00430EC4"/>
    <w:rsid w:val="00431732"/>
    <w:rsid w:val="0043317C"/>
    <w:rsid w:val="0043396A"/>
    <w:rsid w:val="004401F5"/>
    <w:rsid w:val="00442049"/>
    <w:rsid w:val="00442E62"/>
    <w:rsid w:val="00443960"/>
    <w:rsid w:val="00446933"/>
    <w:rsid w:val="00450A55"/>
    <w:rsid w:val="004515B4"/>
    <w:rsid w:val="00453FCC"/>
    <w:rsid w:val="00457E7C"/>
    <w:rsid w:val="00457ECA"/>
    <w:rsid w:val="004614A4"/>
    <w:rsid w:val="0046776D"/>
    <w:rsid w:val="004700F9"/>
    <w:rsid w:val="00472456"/>
    <w:rsid w:val="00473EE8"/>
    <w:rsid w:val="00474A0D"/>
    <w:rsid w:val="00480C39"/>
    <w:rsid w:val="00482D65"/>
    <w:rsid w:val="00485B43"/>
    <w:rsid w:val="00486AB6"/>
    <w:rsid w:val="0048731E"/>
    <w:rsid w:val="004941CB"/>
    <w:rsid w:val="00494358"/>
    <w:rsid w:val="00495052"/>
    <w:rsid w:val="004966C3"/>
    <w:rsid w:val="00497009"/>
    <w:rsid w:val="004A0DFE"/>
    <w:rsid w:val="004A60B7"/>
    <w:rsid w:val="004A75F9"/>
    <w:rsid w:val="004B02C4"/>
    <w:rsid w:val="004B1D59"/>
    <w:rsid w:val="004B2574"/>
    <w:rsid w:val="004B2682"/>
    <w:rsid w:val="004B747A"/>
    <w:rsid w:val="004B74D6"/>
    <w:rsid w:val="004C0BD9"/>
    <w:rsid w:val="004C3DF6"/>
    <w:rsid w:val="004D3993"/>
    <w:rsid w:val="004D4FCC"/>
    <w:rsid w:val="004E337A"/>
    <w:rsid w:val="004F312A"/>
    <w:rsid w:val="004F4449"/>
    <w:rsid w:val="004F4D60"/>
    <w:rsid w:val="004F5EA0"/>
    <w:rsid w:val="004F70EB"/>
    <w:rsid w:val="004F7998"/>
    <w:rsid w:val="004F7B7F"/>
    <w:rsid w:val="00505465"/>
    <w:rsid w:val="005117DB"/>
    <w:rsid w:val="005125A5"/>
    <w:rsid w:val="0051515F"/>
    <w:rsid w:val="00520840"/>
    <w:rsid w:val="005231E7"/>
    <w:rsid w:val="00523524"/>
    <w:rsid w:val="00523BE4"/>
    <w:rsid w:val="00523C61"/>
    <w:rsid w:val="00530B22"/>
    <w:rsid w:val="00533604"/>
    <w:rsid w:val="005344DF"/>
    <w:rsid w:val="00535709"/>
    <w:rsid w:val="00541A5D"/>
    <w:rsid w:val="00543989"/>
    <w:rsid w:val="00543C3C"/>
    <w:rsid w:val="005525BF"/>
    <w:rsid w:val="0055329E"/>
    <w:rsid w:val="00556675"/>
    <w:rsid w:val="00560CE1"/>
    <w:rsid w:val="005612B0"/>
    <w:rsid w:val="005613D9"/>
    <w:rsid w:val="00563E85"/>
    <w:rsid w:val="00565C68"/>
    <w:rsid w:val="00566C7A"/>
    <w:rsid w:val="005704CA"/>
    <w:rsid w:val="00571611"/>
    <w:rsid w:val="0057665C"/>
    <w:rsid w:val="00577285"/>
    <w:rsid w:val="00580E28"/>
    <w:rsid w:val="005830BA"/>
    <w:rsid w:val="0058340D"/>
    <w:rsid w:val="005851EA"/>
    <w:rsid w:val="00590B25"/>
    <w:rsid w:val="005A4439"/>
    <w:rsid w:val="005B12DF"/>
    <w:rsid w:val="005B5B93"/>
    <w:rsid w:val="005C38C1"/>
    <w:rsid w:val="005C47E4"/>
    <w:rsid w:val="005C5C39"/>
    <w:rsid w:val="005D31B0"/>
    <w:rsid w:val="005D7A2D"/>
    <w:rsid w:val="005E1288"/>
    <w:rsid w:val="005E2312"/>
    <w:rsid w:val="005E454F"/>
    <w:rsid w:val="005E556A"/>
    <w:rsid w:val="005E6AAA"/>
    <w:rsid w:val="005E6FE0"/>
    <w:rsid w:val="005F096C"/>
    <w:rsid w:val="005F1ABF"/>
    <w:rsid w:val="005F1B54"/>
    <w:rsid w:val="005F4D1F"/>
    <w:rsid w:val="005F55F6"/>
    <w:rsid w:val="005F77B9"/>
    <w:rsid w:val="00601E5A"/>
    <w:rsid w:val="006020C7"/>
    <w:rsid w:val="006063D4"/>
    <w:rsid w:val="00607274"/>
    <w:rsid w:val="00611EE2"/>
    <w:rsid w:val="006135A8"/>
    <w:rsid w:val="00616081"/>
    <w:rsid w:val="00621E07"/>
    <w:rsid w:val="00627C39"/>
    <w:rsid w:val="00630D99"/>
    <w:rsid w:val="00631883"/>
    <w:rsid w:val="006363AD"/>
    <w:rsid w:val="0064137C"/>
    <w:rsid w:val="00650C64"/>
    <w:rsid w:val="00653359"/>
    <w:rsid w:val="006533B1"/>
    <w:rsid w:val="00653B9E"/>
    <w:rsid w:val="0065705D"/>
    <w:rsid w:val="006573C2"/>
    <w:rsid w:val="00664E16"/>
    <w:rsid w:val="00670F6D"/>
    <w:rsid w:val="006737D2"/>
    <w:rsid w:val="006807E1"/>
    <w:rsid w:val="0068148D"/>
    <w:rsid w:val="00683454"/>
    <w:rsid w:val="00684613"/>
    <w:rsid w:val="00686E3E"/>
    <w:rsid w:val="00687277"/>
    <w:rsid w:val="006872C4"/>
    <w:rsid w:val="006959C1"/>
    <w:rsid w:val="006A0DF8"/>
    <w:rsid w:val="006A0ECF"/>
    <w:rsid w:val="006A20FB"/>
    <w:rsid w:val="006A3448"/>
    <w:rsid w:val="006A3DAB"/>
    <w:rsid w:val="006A42B9"/>
    <w:rsid w:val="006A5CEC"/>
    <w:rsid w:val="006B2C7D"/>
    <w:rsid w:val="006B4A15"/>
    <w:rsid w:val="006B54CB"/>
    <w:rsid w:val="006B551F"/>
    <w:rsid w:val="006B7662"/>
    <w:rsid w:val="006C3DB3"/>
    <w:rsid w:val="006C4B63"/>
    <w:rsid w:val="006C6C00"/>
    <w:rsid w:val="006D2CF6"/>
    <w:rsid w:val="006D498B"/>
    <w:rsid w:val="006E0E59"/>
    <w:rsid w:val="006E2E77"/>
    <w:rsid w:val="006E5A13"/>
    <w:rsid w:val="006E7311"/>
    <w:rsid w:val="006E7D17"/>
    <w:rsid w:val="006F474B"/>
    <w:rsid w:val="0070096D"/>
    <w:rsid w:val="00701A8B"/>
    <w:rsid w:val="00703C06"/>
    <w:rsid w:val="00704A7C"/>
    <w:rsid w:val="00705924"/>
    <w:rsid w:val="0071187A"/>
    <w:rsid w:val="0071607B"/>
    <w:rsid w:val="00721043"/>
    <w:rsid w:val="00721497"/>
    <w:rsid w:val="0072357A"/>
    <w:rsid w:val="00723B3A"/>
    <w:rsid w:val="0072534E"/>
    <w:rsid w:val="00725F87"/>
    <w:rsid w:val="00726865"/>
    <w:rsid w:val="00730DE3"/>
    <w:rsid w:val="007315F8"/>
    <w:rsid w:val="00734849"/>
    <w:rsid w:val="00736153"/>
    <w:rsid w:val="00736D20"/>
    <w:rsid w:val="00742426"/>
    <w:rsid w:val="0074283E"/>
    <w:rsid w:val="007442CE"/>
    <w:rsid w:val="00744B25"/>
    <w:rsid w:val="0074695A"/>
    <w:rsid w:val="007553F5"/>
    <w:rsid w:val="00761481"/>
    <w:rsid w:val="00761C24"/>
    <w:rsid w:val="0076369E"/>
    <w:rsid w:val="00763B5F"/>
    <w:rsid w:val="007774FC"/>
    <w:rsid w:val="00782431"/>
    <w:rsid w:val="007852F0"/>
    <w:rsid w:val="00792132"/>
    <w:rsid w:val="00793E6B"/>
    <w:rsid w:val="00795319"/>
    <w:rsid w:val="007958C4"/>
    <w:rsid w:val="007A47DC"/>
    <w:rsid w:val="007A4B8C"/>
    <w:rsid w:val="007A7C61"/>
    <w:rsid w:val="007B0ACA"/>
    <w:rsid w:val="007B5BF7"/>
    <w:rsid w:val="007B7839"/>
    <w:rsid w:val="007B7A01"/>
    <w:rsid w:val="007B7A05"/>
    <w:rsid w:val="007C46DA"/>
    <w:rsid w:val="007C5AFB"/>
    <w:rsid w:val="007D15C5"/>
    <w:rsid w:val="007D36BF"/>
    <w:rsid w:val="007D7B55"/>
    <w:rsid w:val="007D7EB2"/>
    <w:rsid w:val="007E087A"/>
    <w:rsid w:val="007E1870"/>
    <w:rsid w:val="007E5EDD"/>
    <w:rsid w:val="007F3CA8"/>
    <w:rsid w:val="007F453A"/>
    <w:rsid w:val="007F61BD"/>
    <w:rsid w:val="007F6BDD"/>
    <w:rsid w:val="007F70C3"/>
    <w:rsid w:val="008023EE"/>
    <w:rsid w:val="008042E1"/>
    <w:rsid w:val="00810CDD"/>
    <w:rsid w:val="00811BAC"/>
    <w:rsid w:val="00814406"/>
    <w:rsid w:val="00815DCB"/>
    <w:rsid w:val="0082229E"/>
    <w:rsid w:val="0082684A"/>
    <w:rsid w:val="00830D35"/>
    <w:rsid w:val="00831C8C"/>
    <w:rsid w:val="00832B19"/>
    <w:rsid w:val="008336A2"/>
    <w:rsid w:val="00834CAF"/>
    <w:rsid w:val="00835253"/>
    <w:rsid w:val="00835882"/>
    <w:rsid w:val="008359DF"/>
    <w:rsid w:val="00835C85"/>
    <w:rsid w:val="0084007A"/>
    <w:rsid w:val="008405E3"/>
    <w:rsid w:val="008435D4"/>
    <w:rsid w:val="00843A20"/>
    <w:rsid w:val="00844992"/>
    <w:rsid w:val="00846B2A"/>
    <w:rsid w:val="00850AE2"/>
    <w:rsid w:val="00854F90"/>
    <w:rsid w:val="00856346"/>
    <w:rsid w:val="00856664"/>
    <w:rsid w:val="00856A42"/>
    <w:rsid w:val="00857F6B"/>
    <w:rsid w:val="0086319B"/>
    <w:rsid w:val="00864936"/>
    <w:rsid w:val="00867C23"/>
    <w:rsid w:val="00867EFE"/>
    <w:rsid w:val="00874B00"/>
    <w:rsid w:val="008806B7"/>
    <w:rsid w:val="008816E8"/>
    <w:rsid w:val="008839DF"/>
    <w:rsid w:val="00886545"/>
    <w:rsid w:val="008914E3"/>
    <w:rsid w:val="0089334C"/>
    <w:rsid w:val="00894B6C"/>
    <w:rsid w:val="008967EB"/>
    <w:rsid w:val="008972C6"/>
    <w:rsid w:val="008A0698"/>
    <w:rsid w:val="008A1F5B"/>
    <w:rsid w:val="008A2E3B"/>
    <w:rsid w:val="008A3744"/>
    <w:rsid w:val="008A3A7D"/>
    <w:rsid w:val="008A4A96"/>
    <w:rsid w:val="008A531D"/>
    <w:rsid w:val="008A769E"/>
    <w:rsid w:val="008A778C"/>
    <w:rsid w:val="008B3C6A"/>
    <w:rsid w:val="008B6948"/>
    <w:rsid w:val="008B6BBA"/>
    <w:rsid w:val="008B75C4"/>
    <w:rsid w:val="008C18F8"/>
    <w:rsid w:val="008C60DA"/>
    <w:rsid w:val="008C6383"/>
    <w:rsid w:val="008C76AC"/>
    <w:rsid w:val="008D0202"/>
    <w:rsid w:val="008D4330"/>
    <w:rsid w:val="008D55D4"/>
    <w:rsid w:val="008D5DD5"/>
    <w:rsid w:val="008D6E59"/>
    <w:rsid w:val="008D7392"/>
    <w:rsid w:val="008F4ECB"/>
    <w:rsid w:val="009006FD"/>
    <w:rsid w:val="009031C2"/>
    <w:rsid w:val="00903D1F"/>
    <w:rsid w:val="00912CCC"/>
    <w:rsid w:val="009200D4"/>
    <w:rsid w:val="00921F06"/>
    <w:rsid w:val="00923F88"/>
    <w:rsid w:val="00925E45"/>
    <w:rsid w:val="009302D0"/>
    <w:rsid w:val="00930DA3"/>
    <w:rsid w:val="00930F7F"/>
    <w:rsid w:val="00931545"/>
    <w:rsid w:val="0093755D"/>
    <w:rsid w:val="00937958"/>
    <w:rsid w:val="00944EF6"/>
    <w:rsid w:val="00946072"/>
    <w:rsid w:val="009472C2"/>
    <w:rsid w:val="00952001"/>
    <w:rsid w:val="0095215E"/>
    <w:rsid w:val="00953B02"/>
    <w:rsid w:val="00954C47"/>
    <w:rsid w:val="00964603"/>
    <w:rsid w:val="0097298A"/>
    <w:rsid w:val="00974960"/>
    <w:rsid w:val="00975C9A"/>
    <w:rsid w:val="00977CC3"/>
    <w:rsid w:val="00981AFA"/>
    <w:rsid w:val="00985F97"/>
    <w:rsid w:val="00986498"/>
    <w:rsid w:val="009903DF"/>
    <w:rsid w:val="00995AD5"/>
    <w:rsid w:val="0099680D"/>
    <w:rsid w:val="009A0FE0"/>
    <w:rsid w:val="009A22B9"/>
    <w:rsid w:val="009A236F"/>
    <w:rsid w:val="009B386A"/>
    <w:rsid w:val="009B3A38"/>
    <w:rsid w:val="009B7507"/>
    <w:rsid w:val="009B7CCB"/>
    <w:rsid w:val="009C1B51"/>
    <w:rsid w:val="009C2C8B"/>
    <w:rsid w:val="009C501F"/>
    <w:rsid w:val="009C6BC3"/>
    <w:rsid w:val="009C7706"/>
    <w:rsid w:val="009D0894"/>
    <w:rsid w:val="009D478C"/>
    <w:rsid w:val="009D7D25"/>
    <w:rsid w:val="009D7F93"/>
    <w:rsid w:val="009D7FF1"/>
    <w:rsid w:val="009E6A28"/>
    <w:rsid w:val="009E7D20"/>
    <w:rsid w:val="009F0280"/>
    <w:rsid w:val="009F07F7"/>
    <w:rsid w:val="009F4FB9"/>
    <w:rsid w:val="009F63F5"/>
    <w:rsid w:val="009F6812"/>
    <w:rsid w:val="009F73AD"/>
    <w:rsid w:val="009F7656"/>
    <w:rsid w:val="00A00242"/>
    <w:rsid w:val="00A0027A"/>
    <w:rsid w:val="00A007E4"/>
    <w:rsid w:val="00A00AAA"/>
    <w:rsid w:val="00A05AEE"/>
    <w:rsid w:val="00A1009B"/>
    <w:rsid w:val="00A118DC"/>
    <w:rsid w:val="00A12EF2"/>
    <w:rsid w:val="00A206C7"/>
    <w:rsid w:val="00A3314B"/>
    <w:rsid w:val="00A35FEC"/>
    <w:rsid w:val="00A361A4"/>
    <w:rsid w:val="00A37C99"/>
    <w:rsid w:val="00A40300"/>
    <w:rsid w:val="00A41105"/>
    <w:rsid w:val="00A41D6C"/>
    <w:rsid w:val="00A41F3B"/>
    <w:rsid w:val="00A43D5D"/>
    <w:rsid w:val="00A472DB"/>
    <w:rsid w:val="00A509DA"/>
    <w:rsid w:val="00A52D65"/>
    <w:rsid w:val="00A534CD"/>
    <w:rsid w:val="00A54C6E"/>
    <w:rsid w:val="00A551F9"/>
    <w:rsid w:val="00A55543"/>
    <w:rsid w:val="00A55D36"/>
    <w:rsid w:val="00A56409"/>
    <w:rsid w:val="00A57A2A"/>
    <w:rsid w:val="00A611E4"/>
    <w:rsid w:val="00A62141"/>
    <w:rsid w:val="00A6462E"/>
    <w:rsid w:val="00A64A1A"/>
    <w:rsid w:val="00A81723"/>
    <w:rsid w:val="00A8350B"/>
    <w:rsid w:val="00A84C11"/>
    <w:rsid w:val="00A8521B"/>
    <w:rsid w:val="00A91DFC"/>
    <w:rsid w:val="00A9560F"/>
    <w:rsid w:val="00A95CC5"/>
    <w:rsid w:val="00A963A3"/>
    <w:rsid w:val="00A96B67"/>
    <w:rsid w:val="00AB0C49"/>
    <w:rsid w:val="00AB2F51"/>
    <w:rsid w:val="00AB6EA3"/>
    <w:rsid w:val="00AB7B48"/>
    <w:rsid w:val="00AC32A3"/>
    <w:rsid w:val="00AD21F5"/>
    <w:rsid w:val="00AD578A"/>
    <w:rsid w:val="00AD7DB9"/>
    <w:rsid w:val="00AE3DC8"/>
    <w:rsid w:val="00AE4B89"/>
    <w:rsid w:val="00AE6103"/>
    <w:rsid w:val="00AE76D5"/>
    <w:rsid w:val="00AF5E07"/>
    <w:rsid w:val="00B0217E"/>
    <w:rsid w:val="00B045A5"/>
    <w:rsid w:val="00B1174F"/>
    <w:rsid w:val="00B1568D"/>
    <w:rsid w:val="00B1793B"/>
    <w:rsid w:val="00B200C2"/>
    <w:rsid w:val="00B2075E"/>
    <w:rsid w:val="00B21F62"/>
    <w:rsid w:val="00B27323"/>
    <w:rsid w:val="00B27FE4"/>
    <w:rsid w:val="00B31578"/>
    <w:rsid w:val="00B33AA6"/>
    <w:rsid w:val="00B356FA"/>
    <w:rsid w:val="00B40CC0"/>
    <w:rsid w:val="00B45F0A"/>
    <w:rsid w:val="00B46808"/>
    <w:rsid w:val="00B5166C"/>
    <w:rsid w:val="00B54205"/>
    <w:rsid w:val="00B563B2"/>
    <w:rsid w:val="00B6300B"/>
    <w:rsid w:val="00B65FEA"/>
    <w:rsid w:val="00B70674"/>
    <w:rsid w:val="00B724FF"/>
    <w:rsid w:val="00B7656A"/>
    <w:rsid w:val="00B805DA"/>
    <w:rsid w:val="00B818D5"/>
    <w:rsid w:val="00B841E1"/>
    <w:rsid w:val="00B8431B"/>
    <w:rsid w:val="00B85AC2"/>
    <w:rsid w:val="00B86D49"/>
    <w:rsid w:val="00B9144D"/>
    <w:rsid w:val="00B943D9"/>
    <w:rsid w:val="00B97516"/>
    <w:rsid w:val="00BA1738"/>
    <w:rsid w:val="00BA32B2"/>
    <w:rsid w:val="00BB1A80"/>
    <w:rsid w:val="00BB3F40"/>
    <w:rsid w:val="00BB4776"/>
    <w:rsid w:val="00BB6A03"/>
    <w:rsid w:val="00BC2DAB"/>
    <w:rsid w:val="00BC6EBB"/>
    <w:rsid w:val="00BD45F4"/>
    <w:rsid w:val="00BE6512"/>
    <w:rsid w:val="00BF01A9"/>
    <w:rsid w:val="00BF0C46"/>
    <w:rsid w:val="00BF50B1"/>
    <w:rsid w:val="00BF5E30"/>
    <w:rsid w:val="00BF6629"/>
    <w:rsid w:val="00BF746D"/>
    <w:rsid w:val="00C02CE7"/>
    <w:rsid w:val="00C03574"/>
    <w:rsid w:val="00C06252"/>
    <w:rsid w:val="00C1293C"/>
    <w:rsid w:val="00C13396"/>
    <w:rsid w:val="00C15C8A"/>
    <w:rsid w:val="00C17EEE"/>
    <w:rsid w:val="00C20374"/>
    <w:rsid w:val="00C21D9A"/>
    <w:rsid w:val="00C21E8E"/>
    <w:rsid w:val="00C24B34"/>
    <w:rsid w:val="00C24E54"/>
    <w:rsid w:val="00C258CB"/>
    <w:rsid w:val="00C2622A"/>
    <w:rsid w:val="00C3033B"/>
    <w:rsid w:val="00C350BB"/>
    <w:rsid w:val="00C3607E"/>
    <w:rsid w:val="00C368C0"/>
    <w:rsid w:val="00C375CB"/>
    <w:rsid w:val="00C40276"/>
    <w:rsid w:val="00C4279E"/>
    <w:rsid w:val="00C43396"/>
    <w:rsid w:val="00C44502"/>
    <w:rsid w:val="00C44F03"/>
    <w:rsid w:val="00C5364C"/>
    <w:rsid w:val="00C573D9"/>
    <w:rsid w:val="00C61E85"/>
    <w:rsid w:val="00C62391"/>
    <w:rsid w:val="00C62629"/>
    <w:rsid w:val="00C6304B"/>
    <w:rsid w:val="00C6485A"/>
    <w:rsid w:val="00C734DF"/>
    <w:rsid w:val="00C736AA"/>
    <w:rsid w:val="00C7634C"/>
    <w:rsid w:val="00C81E6F"/>
    <w:rsid w:val="00C82A7A"/>
    <w:rsid w:val="00C83276"/>
    <w:rsid w:val="00C86F7F"/>
    <w:rsid w:val="00C905F8"/>
    <w:rsid w:val="00C928E2"/>
    <w:rsid w:val="00C93047"/>
    <w:rsid w:val="00C94F87"/>
    <w:rsid w:val="00C971F7"/>
    <w:rsid w:val="00C97641"/>
    <w:rsid w:val="00CA19D4"/>
    <w:rsid w:val="00CA77E7"/>
    <w:rsid w:val="00CA7E15"/>
    <w:rsid w:val="00CB3189"/>
    <w:rsid w:val="00CB3596"/>
    <w:rsid w:val="00CC2BFD"/>
    <w:rsid w:val="00CC3E7C"/>
    <w:rsid w:val="00CC4F6B"/>
    <w:rsid w:val="00CC59B2"/>
    <w:rsid w:val="00CD1540"/>
    <w:rsid w:val="00CD3416"/>
    <w:rsid w:val="00CD56F1"/>
    <w:rsid w:val="00CD60FB"/>
    <w:rsid w:val="00CD6137"/>
    <w:rsid w:val="00CE6C72"/>
    <w:rsid w:val="00CF3147"/>
    <w:rsid w:val="00CF4B8A"/>
    <w:rsid w:val="00CF51AA"/>
    <w:rsid w:val="00D03B3D"/>
    <w:rsid w:val="00D0465A"/>
    <w:rsid w:val="00D04C18"/>
    <w:rsid w:val="00D05306"/>
    <w:rsid w:val="00D05488"/>
    <w:rsid w:val="00D05FFB"/>
    <w:rsid w:val="00D10DF1"/>
    <w:rsid w:val="00D138A5"/>
    <w:rsid w:val="00D1527F"/>
    <w:rsid w:val="00D16317"/>
    <w:rsid w:val="00D16F99"/>
    <w:rsid w:val="00D26166"/>
    <w:rsid w:val="00D3033D"/>
    <w:rsid w:val="00D30378"/>
    <w:rsid w:val="00D3365F"/>
    <w:rsid w:val="00D37656"/>
    <w:rsid w:val="00D429C2"/>
    <w:rsid w:val="00D44E4C"/>
    <w:rsid w:val="00D54478"/>
    <w:rsid w:val="00D62C35"/>
    <w:rsid w:val="00D71FF5"/>
    <w:rsid w:val="00D76A71"/>
    <w:rsid w:val="00D76E47"/>
    <w:rsid w:val="00D77B0A"/>
    <w:rsid w:val="00D80361"/>
    <w:rsid w:val="00D80C52"/>
    <w:rsid w:val="00D80D5F"/>
    <w:rsid w:val="00D81697"/>
    <w:rsid w:val="00D81A24"/>
    <w:rsid w:val="00D82779"/>
    <w:rsid w:val="00D84E5F"/>
    <w:rsid w:val="00D85394"/>
    <w:rsid w:val="00D90C01"/>
    <w:rsid w:val="00D9229E"/>
    <w:rsid w:val="00D93119"/>
    <w:rsid w:val="00D95EE4"/>
    <w:rsid w:val="00D96468"/>
    <w:rsid w:val="00D96B57"/>
    <w:rsid w:val="00DA04D2"/>
    <w:rsid w:val="00DA103D"/>
    <w:rsid w:val="00DA3EA5"/>
    <w:rsid w:val="00DA4C34"/>
    <w:rsid w:val="00DA50F8"/>
    <w:rsid w:val="00DA683E"/>
    <w:rsid w:val="00DA7B8A"/>
    <w:rsid w:val="00DB0968"/>
    <w:rsid w:val="00DB0C5E"/>
    <w:rsid w:val="00DB2EEE"/>
    <w:rsid w:val="00DB3707"/>
    <w:rsid w:val="00DB594F"/>
    <w:rsid w:val="00DC45DE"/>
    <w:rsid w:val="00DD07D5"/>
    <w:rsid w:val="00DD0F9E"/>
    <w:rsid w:val="00DD466D"/>
    <w:rsid w:val="00DD4E27"/>
    <w:rsid w:val="00DD6C2A"/>
    <w:rsid w:val="00DE1770"/>
    <w:rsid w:val="00DE2981"/>
    <w:rsid w:val="00DE4F46"/>
    <w:rsid w:val="00DE6514"/>
    <w:rsid w:val="00DF1770"/>
    <w:rsid w:val="00DF4ECF"/>
    <w:rsid w:val="00DF787F"/>
    <w:rsid w:val="00E012C6"/>
    <w:rsid w:val="00E01F05"/>
    <w:rsid w:val="00E03434"/>
    <w:rsid w:val="00E069DD"/>
    <w:rsid w:val="00E075A4"/>
    <w:rsid w:val="00E119CF"/>
    <w:rsid w:val="00E127DF"/>
    <w:rsid w:val="00E1329D"/>
    <w:rsid w:val="00E13EDF"/>
    <w:rsid w:val="00E26F95"/>
    <w:rsid w:val="00E34903"/>
    <w:rsid w:val="00E35483"/>
    <w:rsid w:val="00E35C24"/>
    <w:rsid w:val="00E376FA"/>
    <w:rsid w:val="00E438B4"/>
    <w:rsid w:val="00E440B3"/>
    <w:rsid w:val="00E50E25"/>
    <w:rsid w:val="00E53188"/>
    <w:rsid w:val="00E53523"/>
    <w:rsid w:val="00E547EA"/>
    <w:rsid w:val="00E60564"/>
    <w:rsid w:val="00E6349C"/>
    <w:rsid w:val="00E643F0"/>
    <w:rsid w:val="00E65E0E"/>
    <w:rsid w:val="00E66344"/>
    <w:rsid w:val="00E67948"/>
    <w:rsid w:val="00E70A8C"/>
    <w:rsid w:val="00E721F3"/>
    <w:rsid w:val="00E732F7"/>
    <w:rsid w:val="00E746CE"/>
    <w:rsid w:val="00E7485F"/>
    <w:rsid w:val="00E83B03"/>
    <w:rsid w:val="00E85064"/>
    <w:rsid w:val="00E858F8"/>
    <w:rsid w:val="00E877B5"/>
    <w:rsid w:val="00E935FB"/>
    <w:rsid w:val="00E95C05"/>
    <w:rsid w:val="00EA1776"/>
    <w:rsid w:val="00EA283E"/>
    <w:rsid w:val="00EA4B58"/>
    <w:rsid w:val="00EA4E57"/>
    <w:rsid w:val="00EB242D"/>
    <w:rsid w:val="00EB2DC4"/>
    <w:rsid w:val="00EB3005"/>
    <w:rsid w:val="00EB42F3"/>
    <w:rsid w:val="00EB5755"/>
    <w:rsid w:val="00EB5CFD"/>
    <w:rsid w:val="00EB6814"/>
    <w:rsid w:val="00EC0509"/>
    <w:rsid w:val="00EC0CA8"/>
    <w:rsid w:val="00EC341F"/>
    <w:rsid w:val="00EC4663"/>
    <w:rsid w:val="00EC52FC"/>
    <w:rsid w:val="00EC6F35"/>
    <w:rsid w:val="00ED3482"/>
    <w:rsid w:val="00ED375C"/>
    <w:rsid w:val="00ED55EC"/>
    <w:rsid w:val="00ED6865"/>
    <w:rsid w:val="00ED6DA5"/>
    <w:rsid w:val="00ED7B6D"/>
    <w:rsid w:val="00EE15D8"/>
    <w:rsid w:val="00EE4D11"/>
    <w:rsid w:val="00EF0479"/>
    <w:rsid w:val="00EF5910"/>
    <w:rsid w:val="00EF5ECE"/>
    <w:rsid w:val="00F02E4F"/>
    <w:rsid w:val="00F0416B"/>
    <w:rsid w:val="00F05A41"/>
    <w:rsid w:val="00F07839"/>
    <w:rsid w:val="00F12812"/>
    <w:rsid w:val="00F12AFF"/>
    <w:rsid w:val="00F140E8"/>
    <w:rsid w:val="00F14FE0"/>
    <w:rsid w:val="00F152C0"/>
    <w:rsid w:val="00F1656B"/>
    <w:rsid w:val="00F16E8A"/>
    <w:rsid w:val="00F17750"/>
    <w:rsid w:val="00F17996"/>
    <w:rsid w:val="00F17A0C"/>
    <w:rsid w:val="00F22311"/>
    <w:rsid w:val="00F2629A"/>
    <w:rsid w:val="00F3228A"/>
    <w:rsid w:val="00F329AD"/>
    <w:rsid w:val="00F34E9D"/>
    <w:rsid w:val="00F3780B"/>
    <w:rsid w:val="00F41D48"/>
    <w:rsid w:val="00F41E01"/>
    <w:rsid w:val="00F43A22"/>
    <w:rsid w:val="00F509FC"/>
    <w:rsid w:val="00F520D5"/>
    <w:rsid w:val="00F53AE8"/>
    <w:rsid w:val="00F55FBE"/>
    <w:rsid w:val="00F569EB"/>
    <w:rsid w:val="00F5718D"/>
    <w:rsid w:val="00F575C8"/>
    <w:rsid w:val="00F63250"/>
    <w:rsid w:val="00F64DC0"/>
    <w:rsid w:val="00F655F1"/>
    <w:rsid w:val="00F671F5"/>
    <w:rsid w:val="00F71ED1"/>
    <w:rsid w:val="00F725A0"/>
    <w:rsid w:val="00F74A1F"/>
    <w:rsid w:val="00F811C2"/>
    <w:rsid w:val="00F86175"/>
    <w:rsid w:val="00F8639B"/>
    <w:rsid w:val="00F8677C"/>
    <w:rsid w:val="00F904CF"/>
    <w:rsid w:val="00F9436E"/>
    <w:rsid w:val="00F96859"/>
    <w:rsid w:val="00FA2460"/>
    <w:rsid w:val="00FA693F"/>
    <w:rsid w:val="00FA7BBF"/>
    <w:rsid w:val="00FB118A"/>
    <w:rsid w:val="00FB12E1"/>
    <w:rsid w:val="00FB1F10"/>
    <w:rsid w:val="00FB1FB3"/>
    <w:rsid w:val="00FB3C16"/>
    <w:rsid w:val="00FB3CAD"/>
    <w:rsid w:val="00FB573F"/>
    <w:rsid w:val="00FB75A8"/>
    <w:rsid w:val="00FC2BEA"/>
    <w:rsid w:val="00FC352E"/>
    <w:rsid w:val="00FC6B85"/>
    <w:rsid w:val="00FC7854"/>
    <w:rsid w:val="00FC7D98"/>
    <w:rsid w:val="00FD0D8D"/>
    <w:rsid w:val="00FD2EBE"/>
    <w:rsid w:val="00FD36AD"/>
    <w:rsid w:val="00FD5A0B"/>
    <w:rsid w:val="00FD7695"/>
    <w:rsid w:val="00FE1EEB"/>
    <w:rsid w:val="00FE783F"/>
    <w:rsid w:val="00FF3892"/>
    <w:rsid w:val="00FF533C"/>
    <w:rsid w:val="00FF5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BFB3"/>
  <w15:docId w15:val="{3023B7BE-BFE5-49F3-983D-ADBBF2327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0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F6D"/>
    <w:pPr>
      <w:spacing w:after="0" w:line="240" w:lineRule="auto"/>
    </w:pPr>
  </w:style>
  <w:style w:type="paragraph" w:styleId="BalloonText">
    <w:name w:val="Balloon Text"/>
    <w:basedOn w:val="Normal"/>
    <w:link w:val="BalloonTextChar"/>
    <w:uiPriority w:val="99"/>
    <w:semiHidden/>
    <w:unhideWhenUsed/>
    <w:rsid w:val="00630D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D99"/>
    <w:rPr>
      <w:rFonts w:ascii="Tahoma" w:hAnsi="Tahoma" w:cs="Tahoma"/>
      <w:sz w:val="16"/>
      <w:szCs w:val="16"/>
    </w:rPr>
  </w:style>
  <w:style w:type="paragraph" w:styleId="Header">
    <w:name w:val="header"/>
    <w:basedOn w:val="Normal"/>
    <w:link w:val="HeaderChar"/>
    <w:uiPriority w:val="99"/>
    <w:semiHidden/>
    <w:unhideWhenUsed/>
    <w:rsid w:val="00630D9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30D99"/>
  </w:style>
  <w:style w:type="paragraph" w:styleId="Footer">
    <w:name w:val="footer"/>
    <w:basedOn w:val="Normal"/>
    <w:link w:val="FooterChar"/>
    <w:uiPriority w:val="99"/>
    <w:semiHidden/>
    <w:unhideWhenUsed/>
    <w:rsid w:val="00630D9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30D99"/>
  </w:style>
  <w:style w:type="table" w:styleId="TableGrid">
    <w:name w:val="Table Grid"/>
    <w:basedOn w:val="TableNormal"/>
    <w:uiPriority w:val="59"/>
    <w:rsid w:val="00840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5FB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E864A2B4ADE2468AE9C7EA5CBA116B" ma:contentTypeVersion="13" ma:contentTypeDescription="Create a new document." ma:contentTypeScope="" ma:versionID="fc4df63a1d380ca36591b07760cf59ad">
  <xsd:schema xmlns:xsd="http://www.w3.org/2001/XMLSchema" xmlns:xs="http://www.w3.org/2001/XMLSchema" xmlns:p="http://schemas.microsoft.com/office/2006/metadata/properties" xmlns:ns3="c1c2ba78-9501-4306-a50f-179755f6fa51" xmlns:ns4="63def9da-ff97-4800-afb0-ef868a7fe0f0" targetNamespace="http://schemas.microsoft.com/office/2006/metadata/properties" ma:root="true" ma:fieldsID="dbe6a0b789470130e8e65cc7f4490b95" ns3:_="" ns4:_="">
    <xsd:import namespace="c1c2ba78-9501-4306-a50f-179755f6fa51"/>
    <xsd:import namespace="63def9da-ff97-4800-afb0-ef868a7fe0f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2ba78-9501-4306-a50f-179755f6fa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def9da-ff97-4800-afb0-ef868a7fe0f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046420-8419-4916-BFD4-31E83803E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2ba78-9501-4306-a50f-179755f6fa51"/>
    <ds:schemaRef ds:uri="63def9da-ff97-4800-afb0-ef868a7fe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62110-5011-4EFD-9B05-837D16F998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E1FB6B-CD75-4ACD-8CCF-F8DE42C06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3205</Words>
  <Characters>18275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Cassells</dc:creator>
  <cp:lastModifiedBy>Lee Makin</cp:lastModifiedBy>
  <cp:revision>2</cp:revision>
  <cp:lastPrinted>2018-09-07T13:08:00Z</cp:lastPrinted>
  <dcterms:created xsi:type="dcterms:W3CDTF">2022-07-14T13:54:00Z</dcterms:created>
  <dcterms:modified xsi:type="dcterms:W3CDTF">2022-07-14T13:54:00Z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0x010100F8E864A2B4ADE2468AE9C7EA5CBA116B</vt:lpwstr>
  </property>
</Properties>
</file>