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29BF1BBE" w:rsidR="0013199F" w:rsidRPr="005C3DB4" w:rsidRDefault="00891437" w:rsidP="00E41053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E41053" w:rsidRPr="00E4105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25/00683/DOC</w:t>
      </w:r>
      <w:r w:rsidR="0056317B" w:rsidRPr="00E129D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E41053" w:rsidRPr="00E4105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Mount Green Filling Station </w:t>
      </w:r>
    </w:p>
    <w:p w14:paraId="6BA8B730" w14:textId="4C64FBA8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  <w:r w:rsidR="004130BC">
        <w:rPr>
          <w:noProof/>
          <w:sz w:val="20"/>
          <w:szCs w:val="20"/>
        </w:rPr>
        <w:t>.</w:t>
      </w:r>
    </w:p>
    <w:p w14:paraId="4288A1ED" w14:textId="4983BB32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7F422A" w:rsidRPr="00E41053">
        <w:rPr>
          <w:noProof/>
          <w:sz w:val="20"/>
          <w:szCs w:val="20"/>
          <w:highlight w:val="yellow"/>
        </w:rPr>
        <w:t>14</w:t>
      </w:r>
      <w:r w:rsidR="007F422A" w:rsidRPr="00E41053">
        <w:rPr>
          <w:noProof/>
          <w:sz w:val="20"/>
          <w:szCs w:val="20"/>
          <w:highlight w:val="yellow"/>
          <w:vertAlign w:val="superscript"/>
        </w:rPr>
        <w:t>th</w:t>
      </w:r>
      <w:r w:rsidR="007F422A" w:rsidRPr="00E41053">
        <w:rPr>
          <w:noProof/>
          <w:sz w:val="20"/>
          <w:szCs w:val="20"/>
          <w:highlight w:val="yellow"/>
        </w:rPr>
        <w:t xml:space="preserve"> July 2025</w:t>
      </w:r>
      <w:r w:rsidR="0053409F">
        <w:rPr>
          <w:noProof/>
          <w:sz w:val="20"/>
          <w:szCs w:val="20"/>
        </w:rPr>
        <w:t>.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6EC6CEAE" w14:textId="146F065D" w:rsidR="00E41053" w:rsidRDefault="00E41053" w:rsidP="00121631">
      <w:pPr>
        <w:spacing w:after="120"/>
      </w:pPr>
      <w:r w:rsidRPr="00E41053">
        <w:t>Mount Green Filling Station, Halifax Road, Wardle, Rochdale, OL16 2SQ</w:t>
      </w:r>
    </w:p>
    <w:p w14:paraId="244EF150" w14:textId="498FF2F9" w:rsidR="00EA300D" w:rsidRDefault="00EA300D" w:rsidP="00EA300D">
      <w:pPr>
        <w:spacing w:after="120"/>
      </w:pPr>
      <w:r>
        <w:t xml:space="preserve">Submission of details to </w:t>
      </w:r>
      <w:r w:rsidR="007E27C4">
        <w:t>comply</w:t>
      </w:r>
      <w:r>
        <w:t xml:space="preserve"> with conditions 14 (Highway Dilapidation) and</w:t>
      </w:r>
    </w:p>
    <w:p w14:paraId="25013390" w14:textId="77777777" w:rsidR="00EA300D" w:rsidRDefault="00EA300D" w:rsidP="00EA300D">
      <w:pPr>
        <w:spacing w:after="120"/>
      </w:pPr>
      <w:r>
        <w:t>15 (Drainage) of planning permission 23/01033/FUL</w:t>
      </w:r>
    </w:p>
    <w:p w14:paraId="4D2F5A4F" w14:textId="37D91BA7" w:rsidR="00353B20" w:rsidRDefault="00353B20" w:rsidP="00EA300D">
      <w:pPr>
        <w:spacing w:after="120"/>
      </w:pPr>
      <w:r>
        <w:t>23/01033/FUL</w:t>
      </w:r>
      <w:r w:rsidRPr="00353B20">
        <w:t xml:space="preserve"> </w:t>
      </w:r>
      <w:r>
        <w:t xml:space="preserve">: </w:t>
      </w:r>
      <w:r w:rsidRPr="00353B20">
        <w:t>Residential development comprising of 17 supported living apartments including associated office space, entrance hall offering a break out, communal space for residents and visitors with servicing , landscaping, off street car parking and bin storage</w:t>
      </w:r>
    </w:p>
    <w:p w14:paraId="0206EED3" w14:textId="40CD74A8" w:rsidR="00C26E77" w:rsidRDefault="00C93C8B" w:rsidP="00EA300D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2A02C995" w14:textId="1F02928B" w:rsidR="006F75B3" w:rsidRPr="00B1344C" w:rsidRDefault="00B1344C" w:rsidP="00EA300D">
      <w:pPr>
        <w:spacing w:after="120"/>
        <w:rPr>
          <w:rStyle w:val="SubtleReference"/>
          <w:rFonts w:cs="Arial"/>
          <w:bCs/>
          <w:color w:val="auto"/>
          <w:u w:val="none"/>
        </w:rPr>
      </w:pPr>
      <w:r w:rsidRPr="00B1344C">
        <w:rPr>
          <w:rStyle w:val="SubtleReference"/>
          <w:rFonts w:cs="Arial"/>
          <w:bCs/>
          <w:color w:val="auto"/>
          <w:u w:val="none"/>
        </w:rPr>
        <w:t>25/00683/DOC</w:t>
      </w:r>
      <w:r>
        <w:rPr>
          <w:rStyle w:val="SubtleReference"/>
          <w:rFonts w:cs="Arial"/>
          <w:bCs/>
          <w:color w:val="auto"/>
          <w:u w:val="none"/>
        </w:rPr>
        <w:t>:</w:t>
      </w:r>
    </w:p>
    <w:p w14:paraId="338DB01E" w14:textId="1DAA6D28" w:rsidR="006F75B3" w:rsidRDefault="003E2C73" w:rsidP="006F75B3">
      <w:pPr>
        <w:pStyle w:val="Default"/>
        <w:numPr>
          <w:ilvl w:val="0"/>
          <w:numId w:val="44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6F75B3">
        <w:rPr>
          <w:rFonts w:ascii="Arial" w:hAnsi="Arial" w:cs="Times New Roman"/>
          <w:color w:val="auto"/>
          <w:sz w:val="22"/>
          <w:szCs w:val="22"/>
          <w:lang w:eastAsia="en-US"/>
        </w:rPr>
        <w:t>Drainage</w:t>
      </w:r>
      <w:r>
        <w:rPr>
          <w:rFonts w:ascii="Arial" w:hAnsi="Arial" w:cs="Times New Roman"/>
          <w:color w:val="auto"/>
          <w:sz w:val="22"/>
          <w:szCs w:val="22"/>
          <w:lang w:eastAsia="en-US"/>
        </w:rPr>
        <w:t xml:space="preserve"> </w:t>
      </w:r>
      <w:r w:rsidR="006F75B3" w:rsidRPr="006F75B3">
        <w:rPr>
          <w:rFonts w:ascii="Arial" w:hAnsi="Arial" w:cs="Times New Roman"/>
          <w:color w:val="auto"/>
          <w:sz w:val="22"/>
          <w:szCs w:val="22"/>
          <w:lang w:eastAsia="en-US"/>
        </w:rPr>
        <w:t xml:space="preserve">General Arrangement  </w:t>
      </w:r>
      <w:r w:rsidR="00C5000F">
        <w:rPr>
          <w:rFonts w:ascii="Arial" w:hAnsi="Arial" w:cs="Times New Roman"/>
          <w:color w:val="auto"/>
          <w:sz w:val="22"/>
          <w:szCs w:val="22"/>
          <w:lang w:eastAsia="en-US"/>
        </w:rPr>
        <w:t xml:space="preserve">- </w:t>
      </w:r>
      <w:r w:rsidRPr="003E2C73">
        <w:rPr>
          <w:rFonts w:ascii="Arial" w:hAnsi="Arial" w:cs="Times New Roman"/>
          <w:color w:val="auto"/>
          <w:sz w:val="22"/>
          <w:szCs w:val="22"/>
          <w:lang w:eastAsia="en-US"/>
        </w:rPr>
        <w:t>J8426/D01</w:t>
      </w:r>
    </w:p>
    <w:p w14:paraId="68DA06A8" w14:textId="1086C9CE" w:rsidR="0065251B" w:rsidRPr="006F75B3" w:rsidRDefault="0065251B" w:rsidP="006F75B3">
      <w:pPr>
        <w:pStyle w:val="Default"/>
        <w:numPr>
          <w:ilvl w:val="0"/>
          <w:numId w:val="44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>
        <w:rPr>
          <w:rFonts w:ascii="Arial" w:hAnsi="Arial" w:cs="Times New Roman"/>
          <w:color w:val="auto"/>
          <w:sz w:val="22"/>
          <w:szCs w:val="22"/>
          <w:lang w:eastAsia="en-US"/>
        </w:rPr>
        <w:t>Drainage &amp; H</w:t>
      </w:r>
      <w:r w:rsidRPr="0065251B">
        <w:rPr>
          <w:rFonts w:ascii="Arial" w:hAnsi="Arial" w:cs="Times New Roman"/>
          <w:color w:val="auto"/>
          <w:sz w:val="22"/>
          <w:szCs w:val="22"/>
          <w:lang w:eastAsia="en-US"/>
        </w:rPr>
        <w:t xml:space="preserve">ardstanding </w:t>
      </w:r>
      <w:r>
        <w:rPr>
          <w:rFonts w:ascii="Arial" w:hAnsi="Arial" w:cs="Times New Roman"/>
          <w:color w:val="auto"/>
          <w:sz w:val="22"/>
          <w:szCs w:val="22"/>
          <w:lang w:eastAsia="en-US"/>
        </w:rPr>
        <w:t>B</w:t>
      </w:r>
      <w:r w:rsidRPr="0065251B">
        <w:rPr>
          <w:rFonts w:ascii="Arial" w:hAnsi="Arial" w:cs="Times New Roman"/>
          <w:color w:val="auto"/>
          <w:sz w:val="22"/>
          <w:szCs w:val="22"/>
          <w:lang w:eastAsia="en-US"/>
        </w:rPr>
        <w:t xml:space="preserve">uild </w:t>
      </w:r>
      <w:r>
        <w:rPr>
          <w:rFonts w:ascii="Arial" w:hAnsi="Arial" w:cs="Times New Roman"/>
          <w:color w:val="auto"/>
          <w:sz w:val="22"/>
          <w:szCs w:val="22"/>
          <w:lang w:eastAsia="en-US"/>
        </w:rPr>
        <w:t>U</w:t>
      </w:r>
      <w:r w:rsidRPr="0065251B">
        <w:rPr>
          <w:rFonts w:ascii="Arial" w:hAnsi="Arial" w:cs="Times New Roman"/>
          <w:color w:val="auto"/>
          <w:sz w:val="22"/>
          <w:szCs w:val="22"/>
          <w:lang w:eastAsia="en-US"/>
        </w:rPr>
        <w:t xml:space="preserve">p </w:t>
      </w:r>
      <w:r>
        <w:rPr>
          <w:rFonts w:ascii="Arial" w:hAnsi="Arial" w:cs="Times New Roman"/>
          <w:color w:val="auto"/>
          <w:sz w:val="22"/>
          <w:szCs w:val="22"/>
          <w:lang w:eastAsia="en-US"/>
        </w:rPr>
        <w:t>D</w:t>
      </w:r>
      <w:r w:rsidRPr="0065251B">
        <w:rPr>
          <w:rFonts w:ascii="Arial" w:hAnsi="Arial" w:cs="Times New Roman"/>
          <w:color w:val="auto"/>
          <w:sz w:val="22"/>
          <w:szCs w:val="22"/>
          <w:lang w:eastAsia="en-US"/>
        </w:rPr>
        <w:t>etails</w:t>
      </w:r>
      <w:r>
        <w:rPr>
          <w:rFonts w:ascii="Arial" w:hAnsi="Arial" w:cs="Times New Roman"/>
          <w:color w:val="auto"/>
          <w:sz w:val="22"/>
          <w:szCs w:val="22"/>
          <w:lang w:eastAsia="en-US"/>
        </w:rPr>
        <w:t xml:space="preserve"> - </w:t>
      </w:r>
      <w:r w:rsidR="001055DB" w:rsidRPr="001055DB">
        <w:rPr>
          <w:rFonts w:ascii="Arial" w:hAnsi="Arial" w:cs="Times New Roman"/>
          <w:color w:val="auto"/>
          <w:sz w:val="22"/>
          <w:szCs w:val="22"/>
          <w:lang w:eastAsia="en-US"/>
        </w:rPr>
        <w:t>J8426/EX02</w:t>
      </w:r>
    </w:p>
    <w:p w14:paraId="657F3151" w14:textId="1C78D99B" w:rsidR="006F75B3" w:rsidRPr="006F75B3" w:rsidRDefault="006F75B3" w:rsidP="006F75B3">
      <w:pPr>
        <w:pStyle w:val="Default"/>
        <w:numPr>
          <w:ilvl w:val="0"/>
          <w:numId w:val="44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6F75B3">
        <w:rPr>
          <w:rFonts w:ascii="Arial" w:hAnsi="Arial" w:cs="Times New Roman"/>
          <w:color w:val="auto"/>
          <w:sz w:val="22"/>
          <w:szCs w:val="22"/>
          <w:lang w:eastAsia="en-US"/>
        </w:rPr>
        <w:t>SuDS Maintenance Plan – Rev A (June 2025, Bell Munro Consulting)</w:t>
      </w:r>
    </w:p>
    <w:p w14:paraId="53D9B54D" w14:textId="460A9F48" w:rsidR="006F75B3" w:rsidRPr="006F75B3" w:rsidRDefault="006F75B3" w:rsidP="006F75B3">
      <w:pPr>
        <w:pStyle w:val="Default"/>
        <w:numPr>
          <w:ilvl w:val="0"/>
          <w:numId w:val="44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6F75B3">
        <w:rPr>
          <w:rFonts w:ascii="Arial" w:hAnsi="Arial" w:cs="Times New Roman"/>
          <w:color w:val="auto"/>
          <w:sz w:val="22"/>
          <w:szCs w:val="22"/>
          <w:lang w:eastAsia="en-US"/>
        </w:rPr>
        <w:t>Covering Letter – 03/07/2025 (Ref: J8426030725)</w:t>
      </w:r>
    </w:p>
    <w:p w14:paraId="2CA358BD" w14:textId="128FCBF9" w:rsidR="006F75B3" w:rsidRPr="006F75B3" w:rsidRDefault="006F75B3" w:rsidP="006F75B3">
      <w:pPr>
        <w:pStyle w:val="Default"/>
        <w:numPr>
          <w:ilvl w:val="0"/>
          <w:numId w:val="44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6F75B3">
        <w:rPr>
          <w:rFonts w:ascii="Arial" w:hAnsi="Arial" w:cs="Times New Roman"/>
          <w:color w:val="auto"/>
          <w:sz w:val="22"/>
          <w:szCs w:val="22"/>
          <w:lang w:eastAsia="en-US"/>
        </w:rPr>
        <w:t>Hydraulic Calculations</w:t>
      </w:r>
      <w:r w:rsidR="002908C9">
        <w:rPr>
          <w:rFonts w:ascii="Arial" w:hAnsi="Arial" w:cs="Times New Roman"/>
          <w:color w:val="auto"/>
          <w:sz w:val="22"/>
          <w:szCs w:val="22"/>
          <w:lang w:eastAsia="en-US"/>
        </w:rPr>
        <w:t xml:space="preserve"> - </w:t>
      </w:r>
      <w:r w:rsidR="001055DB" w:rsidRPr="001055DB">
        <w:rPr>
          <w:rFonts w:ascii="Arial" w:hAnsi="Arial" w:cs="Times New Roman"/>
          <w:color w:val="auto"/>
          <w:sz w:val="22"/>
          <w:szCs w:val="22"/>
          <w:lang w:eastAsia="en-US"/>
        </w:rPr>
        <w:t>J8426</w:t>
      </w:r>
    </w:p>
    <w:p w14:paraId="1A055681" w14:textId="7D2A3D4C" w:rsidR="00B1344C" w:rsidRDefault="006F75B3" w:rsidP="00403618">
      <w:pPr>
        <w:pStyle w:val="Default"/>
        <w:numPr>
          <w:ilvl w:val="0"/>
          <w:numId w:val="44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6F75B3">
        <w:rPr>
          <w:rFonts w:ascii="Arial" w:hAnsi="Arial" w:cs="Times New Roman"/>
          <w:color w:val="auto"/>
          <w:sz w:val="22"/>
          <w:szCs w:val="22"/>
          <w:lang w:eastAsia="en-US"/>
        </w:rPr>
        <w:t>Rain Garden and Drainage Feature Layout (Drawing ref: J8426/D01 Rev C)</w:t>
      </w:r>
    </w:p>
    <w:p w14:paraId="0D65A3FE" w14:textId="6793B753" w:rsidR="005F2E6F" w:rsidRDefault="005F2E6F" w:rsidP="00403618">
      <w:pPr>
        <w:pStyle w:val="Default"/>
        <w:numPr>
          <w:ilvl w:val="0"/>
          <w:numId w:val="44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>
        <w:rPr>
          <w:rFonts w:ascii="Arial" w:hAnsi="Arial" w:cs="Times New Roman"/>
          <w:color w:val="auto"/>
          <w:sz w:val="22"/>
          <w:szCs w:val="22"/>
          <w:lang w:eastAsia="en-US"/>
        </w:rPr>
        <w:t xml:space="preserve">UU Consultee Comments </w:t>
      </w:r>
      <w:r w:rsidR="008E6D03">
        <w:rPr>
          <w:rFonts w:ascii="Arial" w:hAnsi="Arial" w:cs="Times New Roman"/>
          <w:color w:val="auto"/>
          <w:sz w:val="22"/>
          <w:szCs w:val="22"/>
          <w:lang w:eastAsia="en-US"/>
        </w:rPr>
        <w:t>31/07/2025</w:t>
      </w:r>
    </w:p>
    <w:p w14:paraId="21C4FAC1" w14:textId="0666693A" w:rsidR="00B1344C" w:rsidRDefault="00B1344C" w:rsidP="00B1344C">
      <w:pPr>
        <w:pStyle w:val="Default"/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 w:rsidRPr="00B1344C">
        <w:rPr>
          <w:rFonts w:ascii="Arial" w:hAnsi="Arial" w:cs="Times New Roman"/>
          <w:color w:val="auto"/>
          <w:sz w:val="22"/>
          <w:szCs w:val="22"/>
          <w:lang w:eastAsia="en-US"/>
        </w:rPr>
        <w:t>23/01033/FUL</w:t>
      </w:r>
      <w:r>
        <w:rPr>
          <w:rFonts w:ascii="Arial" w:hAnsi="Arial" w:cs="Times New Roman"/>
          <w:color w:val="auto"/>
          <w:sz w:val="22"/>
          <w:szCs w:val="22"/>
          <w:lang w:eastAsia="en-US"/>
        </w:rPr>
        <w:t>:</w:t>
      </w:r>
    </w:p>
    <w:p w14:paraId="36BFA745" w14:textId="3D998588" w:rsidR="006F75B3" w:rsidRDefault="0049559B" w:rsidP="0049559B">
      <w:pPr>
        <w:pStyle w:val="Default"/>
        <w:numPr>
          <w:ilvl w:val="0"/>
          <w:numId w:val="45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>
        <w:rPr>
          <w:rFonts w:ascii="Arial" w:hAnsi="Arial" w:cs="Times New Roman"/>
          <w:color w:val="auto"/>
          <w:sz w:val="22"/>
          <w:szCs w:val="22"/>
          <w:lang w:eastAsia="en-US"/>
        </w:rPr>
        <w:t>Existing Topographical Survey</w:t>
      </w:r>
      <w:r w:rsidR="00F55C7D">
        <w:rPr>
          <w:rFonts w:ascii="Arial" w:hAnsi="Arial" w:cs="Times New Roman"/>
          <w:color w:val="auto"/>
          <w:sz w:val="22"/>
          <w:szCs w:val="22"/>
          <w:lang w:eastAsia="en-US"/>
        </w:rPr>
        <w:t xml:space="preserve"> – POSWD-RYZ-ZZ-00-DR-A-0101</w:t>
      </w:r>
    </w:p>
    <w:p w14:paraId="51860283" w14:textId="7B79081C" w:rsidR="00F55C7D" w:rsidRDefault="005E7491" w:rsidP="0049559B">
      <w:pPr>
        <w:pStyle w:val="Default"/>
        <w:numPr>
          <w:ilvl w:val="0"/>
          <w:numId w:val="45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>
        <w:rPr>
          <w:rFonts w:ascii="Arial" w:hAnsi="Arial" w:cs="Times New Roman"/>
          <w:color w:val="auto"/>
          <w:sz w:val="22"/>
          <w:szCs w:val="22"/>
          <w:lang w:eastAsia="en-US"/>
        </w:rPr>
        <w:t>Proposed Site Plan - POSWD-RYZ-ZZ-00-DR-A-0100</w:t>
      </w:r>
    </w:p>
    <w:p w14:paraId="3F882B25" w14:textId="7A0B5D4C" w:rsidR="005E7491" w:rsidRDefault="00AB3AF3" w:rsidP="0049559B">
      <w:pPr>
        <w:pStyle w:val="Default"/>
        <w:numPr>
          <w:ilvl w:val="0"/>
          <w:numId w:val="45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>
        <w:rPr>
          <w:rFonts w:ascii="Arial" w:hAnsi="Arial" w:cs="Times New Roman"/>
          <w:color w:val="auto"/>
          <w:sz w:val="22"/>
          <w:szCs w:val="22"/>
          <w:lang w:eastAsia="en-US"/>
        </w:rPr>
        <w:t xml:space="preserve">Flood Risk Assessment - </w:t>
      </w:r>
      <w:r w:rsidRPr="00AB3AF3">
        <w:rPr>
          <w:rFonts w:ascii="Arial" w:hAnsi="Arial" w:cs="Times New Roman"/>
          <w:color w:val="auto"/>
          <w:sz w:val="22"/>
          <w:szCs w:val="22"/>
          <w:lang w:eastAsia="en-US"/>
        </w:rPr>
        <w:t>80754R1</w:t>
      </w:r>
    </w:p>
    <w:p w14:paraId="293E111B" w14:textId="60A744D0" w:rsidR="00AB3AF3" w:rsidRDefault="00E245AB" w:rsidP="0049559B">
      <w:pPr>
        <w:pStyle w:val="Default"/>
        <w:numPr>
          <w:ilvl w:val="0"/>
          <w:numId w:val="45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>
        <w:rPr>
          <w:rFonts w:ascii="Arial" w:hAnsi="Arial" w:cs="Times New Roman"/>
          <w:color w:val="auto"/>
          <w:sz w:val="22"/>
          <w:szCs w:val="22"/>
          <w:lang w:eastAsia="en-US"/>
        </w:rPr>
        <w:t>SUDS Pro-Forma</w:t>
      </w:r>
    </w:p>
    <w:p w14:paraId="2E06D548" w14:textId="009FE20D" w:rsidR="00B31D22" w:rsidRDefault="00B31D22" w:rsidP="0049559B">
      <w:pPr>
        <w:pStyle w:val="Default"/>
        <w:numPr>
          <w:ilvl w:val="0"/>
          <w:numId w:val="45"/>
        </w:numPr>
        <w:spacing w:after="120"/>
        <w:rPr>
          <w:rFonts w:ascii="Arial" w:hAnsi="Arial" w:cs="Times New Roman"/>
          <w:color w:val="auto"/>
          <w:sz w:val="22"/>
          <w:szCs w:val="22"/>
          <w:lang w:eastAsia="en-US"/>
        </w:rPr>
      </w:pPr>
      <w:r>
        <w:rPr>
          <w:rFonts w:ascii="Arial" w:hAnsi="Arial" w:cs="Times New Roman"/>
          <w:color w:val="auto"/>
          <w:sz w:val="22"/>
          <w:szCs w:val="22"/>
          <w:lang w:eastAsia="en-US"/>
        </w:rPr>
        <w:t xml:space="preserve">Sustainable Drainage Assessment - </w:t>
      </w:r>
      <w:r w:rsidRPr="00B31D22">
        <w:rPr>
          <w:rFonts w:ascii="Arial" w:hAnsi="Arial" w:cs="Times New Roman"/>
          <w:color w:val="auto"/>
          <w:sz w:val="22"/>
          <w:szCs w:val="22"/>
          <w:lang w:eastAsia="en-US"/>
        </w:rPr>
        <w:t>80754.01R1</w:t>
      </w:r>
    </w:p>
    <w:p w14:paraId="03799EF7" w14:textId="77777777" w:rsidR="00B31D22" w:rsidRDefault="00B31D22" w:rsidP="00B31D22">
      <w:pPr>
        <w:pStyle w:val="Default"/>
        <w:spacing w:after="120"/>
        <w:ind w:left="720"/>
        <w:rPr>
          <w:rFonts w:ascii="Arial" w:hAnsi="Arial" w:cs="Times New Roman"/>
          <w:color w:val="auto"/>
          <w:sz w:val="22"/>
          <w:szCs w:val="22"/>
          <w:lang w:eastAsia="en-US"/>
        </w:rPr>
      </w:pPr>
    </w:p>
    <w:p w14:paraId="7211C533" w14:textId="42686C79" w:rsidR="0095412D" w:rsidRDefault="0095412D" w:rsidP="006F75B3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5C1D64CA" w14:textId="77777777" w:rsidR="00C26F2F" w:rsidRPr="001B5151" w:rsidRDefault="00C26F2F" w:rsidP="006F75B3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</w:p>
    <w:p w14:paraId="385CE621" w14:textId="746E773A" w:rsidR="004032FB" w:rsidRPr="000962E3" w:rsidRDefault="00822AD0" w:rsidP="000962E3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t xml:space="preserve">The development </w:t>
      </w:r>
      <w:r w:rsidR="00E475EB">
        <w:t>proposes</w:t>
      </w:r>
      <w:r w:rsidR="00E475EB" w:rsidRPr="00E475EB">
        <w:t xml:space="preserve"> drainage infrastructure</w:t>
      </w:r>
      <w:r w:rsidR="00E475EB">
        <w:t xml:space="preserve"> such as</w:t>
      </w:r>
      <w:r w:rsidR="00E475EB" w:rsidRPr="00E475EB">
        <w:t xml:space="preserve">, permeable paving, attenuation storage and a rain garden, with </w:t>
      </w:r>
      <w:r w:rsidR="00922F36">
        <w:t xml:space="preserve">a </w:t>
      </w:r>
      <w:r w:rsidR="00E475EB" w:rsidRPr="00E475EB">
        <w:t xml:space="preserve">surface water outfall to the combined sewer via </w:t>
      </w:r>
      <w:r w:rsidR="00922F36">
        <w:t xml:space="preserve">a </w:t>
      </w:r>
      <w:r w:rsidR="00E475EB" w:rsidRPr="00E475EB">
        <w:t>pumped discharge.</w:t>
      </w:r>
      <w:r w:rsidR="0023103E">
        <w:t xml:space="preserve"> </w:t>
      </w:r>
      <w:r w:rsidR="008F7531" w:rsidRPr="000235FB">
        <w:rPr>
          <w:b/>
          <w:bCs/>
        </w:rPr>
        <w:t>This is not acceptable in principle</w:t>
      </w:r>
      <w:r w:rsidR="000235FB">
        <w:t>.</w:t>
      </w:r>
    </w:p>
    <w:p w14:paraId="02836B1F" w14:textId="77777777" w:rsidR="000962E3" w:rsidRPr="000962E3" w:rsidRDefault="000962E3" w:rsidP="000962E3">
      <w:pPr>
        <w:pStyle w:val="ListParagraph"/>
        <w:rPr>
          <w:rStyle w:val="description"/>
          <w:rFonts w:eastAsia="Calibri" w:cs="Arial"/>
        </w:rPr>
      </w:pPr>
    </w:p>
    <w:p w14:paraId="07282390" w14:textId="77777777" w:rsidR="00AF5E6F" w:rsidRPr="006D5463" w:rsidRDefault="00AF5E6F" w:rsidP="00AF5E6F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9E8F187" w14:textId="77777777" w:rsidR="00AF5E6F" w:rsidRPr="006D5463" w:rsidRDefault="00AF5E6F" w:rsidP="00AF5E6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lastRenderedPageBreak/>
        <w:t>Control at Source (Infiltration / Recycling)</w:t>
      </w:r>
    </w:p>
    <w:p w14:paraId="688693F1" w14:textId="77777777" w:rsidR="00AF5E6F" w:rsidRPr="006D5463" w:rsidRDefault="00AF5E6F" w:rsidP="00AF5E6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0DE684D5" w14:textId="77777777" w:rsidR="00AF5E6F" w:rsidRPr="006D5463" w:rsidRDefault="00AF5E6F" w:rsidP="00AF5E6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F8291A7" w14:textId="77777777" w:rsidR="00AF5E6F" w:rsidRPr="006D5463" w:rsidRDefault="00AF5E6F" w:rsidP="00AF5E6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2F1AAF4D" w14:textId="77777777" w:rsidR="00AF5E6F" w:rsidRPr="006D5463" w:rsidRDefault="00AF5E6F" w:rsidP="00AF5E6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2DC3EB93" w14:textId="77777777" w:rsidR="00AF5E6F" w:rsidRPr="006D5463" w:rsidRDefault="00AF5E6F" w:rsidP="00AF5E6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50312EA2" w14:textId="77777777" w:rsidR="00AF5E6F" w:rsidRDefault="00AF5E6F" w:rsidP="00AF5E6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3DDF3428" w14:textId="77777777" w:rsidR="00AF5E6F" w:rsidRPr="003F57E2" w:rsidRDefault="00AF5E6F" w:rsidP="00AF5E6F">
      <w:pPr>
        <w:spacing w:after="0"/>
        <w:ind w:left="1080"/>
        <w:rPr>
          <w:rFonts w:eastAsia="Calibri" w:cs="Arial"/>
        </w:rPr>
      </w:pPr>
    </w:p>
    <w:p w14:paraId="76948AF7" w14:textId="0E0D6A8E" w:rsidR="00215912" w:rsidRDefault="00215912" w:rsidP="00215912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215912">
        <w:rPr>
          <w:rFonts w:eastAsia="Calibri" w:cs="Arial"/>
        </w:rPr>
        <w:t>The Drainage General Arrangement drawing includes a note stating that infiltration has been dismissed due to the presence of clay strata beneath made ground. However, there is no evidence that site-specific investigations have been carried out to confirm the feasibility of infiltration across the site.</w:t>
      </w:r>
      <w:r w:rsidR="00131ABA">
        <w:rPr>
          <w:rFonts w:eastAsia="Calibri" w:cs="Arial"/>
        </w:rPr>
        <w:t xml:space="preserve"> In addition</w:t>
      </w:r>
      <w:r w:rsidR="00941E10">
        <w:rPr>
          <w:rFonts w:eastAsia="Calibri" w:cs="Arial"/>
        </w:rPr>
        <w:t>,</w:t>
      </w:r>
      <w:r w:rsidR="00131ABA">
        <w:rPr>
          <w:rFonts w:eastAsia="Calibri" w:cs="Arial"/>
        </w:rPr>
        <w:t xml:space="preserve"> the GA shows areas of permeable paving which appears to be inconsistent with the </w:t>
      </w:r>
      <w:r w:rsidR="00AC1138">
        <w:rPr>
          <w:rFonts w:eastAsia="Calibri" w:cs="Arial"/>
        </w:rPr>
        <w:t>poor infiltration comments.</w:t>
      </w:r>
    </w:p>
    <w:p w14:paraId="08E6E7F8" w14:textId="77777777" w:rsidR="00AD6EC3" w:rsidRDefault="00AD6EC3" w:rsidP="00AD6EC3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57A623CD" w14:textId="00227F70" w:rsidR="00AD6EC3" w:rsidRDefault="00697C0A" w:rsidP="00215912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 xml:space="preserve">The initial application </w:t>
      </w:r>
      <w:r w:rsidR="00C10E34">
        <w:rPr>
          <w:rFonts w:eastAsia="Calibri" w:cs="Arial"/>
        </w:rPr>
        <w:t>appears to incorporate more green landscaping tha</w:t>
      </w:r>
      <w:r w:rsidR="00151CCD">
        <w:rPr>
          <w:rFonts w:eastAsia="Calibri" w:cs="Arial"/>
        </w:rPr>
        <w:t>n</w:t>
      </w:r>
      <w:r w:rsidR="00C10E34">
        <w:rPr>
          <w:rFonts w:eastAsia="Calibri" w:cs="Arial"/>
        </w:rPr>
        <w:t xml:space="preserve"> </w:t>
      </w:r>
      <w:r w:rsidR="001415BA">
        <w:rPr>
          <w:rFonts w:eastAsia="Calibri" w:cs="Arial"/>
        </w:rPr>
        <w:t xml:space="preserve">the DOC Drainage GA. </w:t>
      </w:r>
      <w:r w:rsidR="00151CCD">
        <w:rPr>
          <w:rFonts w:eastAsia="Calibri" w:cs="Arial"/>
        </w:rPr>
        <w:t xml:space="preserve">These </w:t>
      </w:r>
      <w:r w:rsidR="00170F6C">
        <w:rPr>
          <w:rFonts w:eastAsia="Calibri" w:cs="Arial"/>
        </w:rPr>
        <w:t xml:space="preserve">which may accommodate further green SuDS. </w:t>
      </w:r>
      <w:r w:rsidR="001415BA">
        <w:rPr>
          <w:rFonts w:eastAsia="Calibri" w:cs="Arial"/>
        </w:rPr>
        <w:t>In addition</w:t>
      </w:r>
      <w:r w:rsidR="00170F6C">
        <w:rPr>
          <w:rFonts w:eastAsia="Calibri" w:cs="Arial"/>
        </w:rPr>
        <w:t>,</w:t>
      </w:r>
      <w:r w:rsidR="001415BA">
        <w:rPr>
          <w:rFonts w:eastAsia="Calibri" w:cs="Arial"/>
        </w:rPr>
        <w:t xml:space="preserve"> </w:t>
      </w:r>
      <w:r w:rsidR="00CE1B66">
        <w:rPr>
          <w:rFonts w:eastAsia="Calibri" w:cs="Arial"/>
        </w:rPr>
        <w:t xml:space="preserve">the SuDS Report discussed rainwater harvesting. </w:t>
      </w:r>
      <w:r w:rsidR="00170F6C">
        <w:rPr>
          <w:rFonts w:eastAsia="Calibri" w:cs="Arial"/>
        </w:rPr>
        <w:t xml:space="preserve">If </w:t>
      </w:r>
      <w:r w:rsidR="00D466F2">
        <w:rPr>
          <w:rFonts w:eastAsia="Calibri" w:cs="Arial"/>
        </w:rPr>
        <w:t xml:space="preserve">the only option is found to be discharge to a combined </w:t>
      </w:r>
      <w:r w:rsidR="007F72F1">
        <w:rPr>
          <w:rFonts w:eastAsia="Calibri" w:cs="Arial"/>
        </w:rPr>
        <w:t>sewer,</w:t>
      </w:r>
      <w:r w:rsidR="00D466F2">
        <w:rPr>
          <w:rFonts w:eastAsia="Calibri" w:cs="Arial"/>
        </w:rPr>
        <w:t xml:space="preserve"> then recycling water to mitigate regular</w:t>
      </w:r>
      <w:r w:rsidR="00C17910">
        <w:rPr>
          <w:rFonts w:eastAsia="Calibri" w:cs="Arial"/>
        </w:rPr>
        <w:t>,</w:t>
      </w:r>
      <w:r w:rsidR="00D466F2">
        <w:rPr>
          <w:rFonts w:eastAsia="Calibri" w:cs="Arial"/>
        </w:rPr>
        <w:t xml:space="preserve"> </w:t>
      </w:r>
      <w:r w:rsidR="00C17910">
        <w:rPr>
          <w:rFonts w:eastAsia="Calibri" w:cs="Arial"/>
        </w:rPr>
        <w:t xml:space="preserve">weather independent, </w:t>
      </w:r>
      <w:r w:rsidR="00D466F2">
        <w:rPr>
          <w:rFonts w:eastAsia="Calibri" w:cs="Arial"/>
        </w:rPr>
        <w:t xml:space="preserve">potable usage such as WC flushing </w:t>
      </w:r>
      <w:r w:rsidR="00C17910">
        <w:rPr>
          <w:rFonts w:eastAsia="Calibri" w:cs="Arial"/>
        </w:rPr>
        <w:t>should be considered.</w:t>
      </w:r>
    </w:p>
    <w:p w14:paraId="3DC4A011" w14:textId="77777777" w:rsidR="00215912" w:rsidRPr="00215912" w:rsidRDefault="00215912" w:rsidP="00215912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33D318ED" w14:textId="51F4774E" w:rsidR="00D32550" w:rsidRPr="00741751" w:rsidRDefault="00CF365B" w:rsidP="00AC4C2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741751">
        <w:rPr>
          <w:rFonts w:eastAsia="Calibri" w:cs="Arial"/>
        </w:rPr>
        <w:t>D</w:t>
      </w:r>
      <w:r w:rsidR="00215912" w:rsidRPr="00741751">
        <w:rPr>
          <w:rFonts w:eastAsia="Calibri" w:cs="Arial"/>
        </w:rPr>
        <w:t xml:space="preserve">ischarge to a watercourse </w:t>
      </w:r>
      <w:r w:rsidRPr="00741751">
        <w:rPr>
          <w:rFonts w:eastAsia="Calibri" w:cs="Arial"/>
        </w:rPr>
        <w:t>has been discounted</w:t>
      </w:r>
      <w:r w:rsidR="00E24613" w:rsidRPr="00741751">
        <w:rPr>
          <w:rFonts w:eastAsia="Calibri" w:cs="Arial"/>
        </w:rPr>
        <w:t xml:space="preserve"> due to being too far and requiring 3</w:t>
      </w:r>
      <w:r w:rsidR="00E24613" w:rsidRPr="00741751">
        <w:rPr>
          <w:rFonts w:eastAsia="Calibri" w:cs="Arial"/>
          <w:vertAlign w:val="superscript"/>
        </w:rPr>
        <w:t>rd</w:t>
      </w:r>
      <w:r w:rsidR="00E24613" w:rsidRPr="00741751">
        <w:rPr>
          <w:rFonts w:eastAsia="Calibri" w:cs="Arial"/>
        </w:rPr>
        <w:t xml:space="preserve"> party involvement</w:t>
      </w:r>
      <w:r w:rsidR="00035A62" w:rsidRPr="00741751">
        <w:rPr>
          <w:rFonts w:eastAsia="Calibri" w:cs="Arial"/>
        </w:rPr>
        <w:t xml:space="preserve">. However, a culvert is </w:t>
      </w:r>
      <w:r w:rsidR="00627082" w:rsidRPr="00741751">
        <w:rPr>
          <w:rFonts w:eastAsia="Calibri" w:cs="Arial"/>
        </w:rPr>
        <w:t xml:space="preserve">only </w:t>
      </w:r>
      <w:r w:rsidR="00035A62" w:rsidRPr="00741751">
        <w:rPr>
          <w:rFonts w:eastAsia="Calibri" w:cs="Arial"/>
        </w:rPr>
        <w:t>approx 5m from the redline boundary</w:t>
      </w:r>
      <w:r w:rsidR="00627082" w:rsidRPr="00741751">
        <w:rPr>
          <w:rFonts w:eastAsia="Calibri" w:cs="Arial"/>
        </w:rPr>
        <w:t xml:space="preserve"> and </w:t>
      </w:r>
      <w:r w:rsidR="00E56411" w:rsidRPr="00741751">
        <w:rPr>
          <w:rFonts w:eastAsia="Calibri" w:cs="Arial"/>
        </w:rPr>
        <w:t>could potentially be</w:t>
      </w:r>
      <w:r w:rsidR="003F660A" w:rsidRPr="00741751">
        <w:rPr>
          <w:rFonts w:eastAsia="Calibri" w:cs="Arial"/>
        </w:rPr>
        <w:t xml:space="preserve"> routed within the public highway.</w:t>
      </w:r>
      <w:r w:rsidR="00035A62" w:rsidRPr="00741751">
        <w:rPr>
          <w:rFonts w:eastAsia="Calibri" w:cs="Arial"/>
        </w:rPr>
        <w:t xml:space="preserve"> </w:t>
      </w:r>
      <w:r w:rsidR="006E286D" w:rsidRPr="00741751">
        <w:rPr>
          <w:rFonts w:eastAsia="Calibri" w:cs="Arial"/>
        </w:rPr>
        <w:t>In addit</w:t>
      </w:r>
      <w:r w:rsidR="00741751" w:rsidRPr="00741751">
        <w:rPr>
          <w:rFonts w:eastAsia="Calibri" w:cs="Arial"/>
        </w:rPr>
        <w:t>ion</w:t>
      </w:r>
      <w:r w:rsidR="00965607" w:rsidRPr="00741751">
        <w:rPr>
          <w:rFonts w:eastAsia="Calibri" w:cs="Arial"/>
        </w:rPr>
        <w:t>,</w:t>
      </w:r>
      <w:r w:rsidR="00FD1C86" w:rsidRPr="00741751">
        <w:rPr>
          <w:rFonts w:eastAsia="Calibri" w:cs="Arial"/>
        </w:rPr>
        <w:t xml:space="preserve"> </w:t>
      </w:r>
      <w:r w:rsidR="009B070C" w:rsidRPr="00741751">
        <w:rPr>
          <w:rFonts w:eastAsia="Calibri" w:cs="Arial"/>
        </w:rPr>
        <w:t>discussions with UU regarding s104 adoption may be feasible</w:t>
      </w:r>
      <w:r w:rsidR="00D1004F" w:rsidRPr="00741751">
        <w:rPr>
          <w:rFonts w:eastAsia="Calibri" w:cs="Arial"/>
        </w:rPr>
        <w:t xml:space="preserve">. </w:t>
      </w:r>
    </w:p>
    <w:p w14:paraId="55D5B308" w14:textId="1D04EFAC" w:rsidR="00277D89" w:rsidRPr="00D32550" w:rsidRDefault="00741751" w:rsidP="00D32550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>Furthermore</w:t>
      </w:r>
      <w:r w:rsidR="0021547B" w:rsidRPr="00D32550">
        <w:rPr>
          <w:rFonts w:eastAsia="Calibri" w:cs="Arial"/>
        </w:rPr>
        <w:t>,</w:t>
      </w:r>
      <w:r w:rsidR="00336267" w:rsidRPr="00D32550">
        <w:rPr>
          <w:rFonts w:eastAsia="Calibri" w:cs="Arial"/>
        </w:rPr>
        <w:t xml:space="preserve"> discharge to the culvert </w:t>
      </w:r>
      <w:r w:rsidR="00CC472B" w:rsidRPr="00D32550">
        <w:rPr>
          <w:rFonts w:eastAsia="Calibri" w:cs="Arial"/>
        </w:rPr>
        <w:t xml:space="preserve">may be feasible by gravity which would avoid </w:t>
      </w:r>
      <w:r w:rsidR="007A0D55" w:rsidRPr="00D32550">
        <w:rPr>
          <w:rFonts w:eastAsia="Calibri" w:cs="Arial"/>
        </w:rPr>
        <w:t>any pumping requirements.</w:t>
      </w:r>
      <w:r w:rsidR="005A60D4" w:rsidRPr="00D32550">
        <w:rPr>
          <w:rFonts w:eastAsia="Calibri" w:cs="Arial"/>
        </w:rPr>
        <w:t xml:space="preserve"> </w:t>
      </w:r>
    </w:p>
    <w:p w14:paraId="640A2994" w14:textId="77777777" w:rsidR="005A60D4" w:rsidRPr="005A60D4" w:rsidRDefault="005A60D4" w:rsidP="005A60D4">
      <w:pPr>
        <w:pStyle w:val="ListParagraph"/>
        <w:rPr>
          <w:rFonts w:eastAsia="Calibri" w:cs="Arial"/>
        </w:rPr>
      </w:pPr>
    </w:p>
    <w:p w14:paraId="5CC74761" w14:textId="352915DC" w:rsidR="005A60D4" w:rsidRDefault="005A60D4" w:rsidP="00215912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 xml:space="preserve">The culvert is shown as 100mm dia on </w:t>
      </w:r>
      <w:r w:rsidR="00E36236">
        <w:rPr>
          <w:rFonts w:eastAsia="Calibri" w:cs="Arial"/>
        </w:rPr>
        <w:t xml:space="preserve">UU </w:t>
      </w:r>
      <w:r w:rsidR="00E22928">
        <w:rPr>
          <w:rFonts w:eastAsia="Calibri" w:cs="Arial"/>
        </w:rPr>
        <w:t>records which is incorrect. RBC have upda</w:t>
      </w:r>
      <w:r w:rsidR="00E36236">
        <w:rPr>
          <w:rFonts w:eastAsia="Calibri" w:cs="Arial"/>
        </w:rPr>
        <w:t>t</w:t>
      </w:r>
      <w:r w:rsidR="00E22928">
        <w:rPr>
          <w:rFonts w:eastAsia="Calibri" w:cs="Arial"/>
        </w:rPr>
        <w:t>ed survey information regarding the culvert which can be made available on request</w:t>
      </w:r>
      <w:r w:rsidR="00E36236">
        <w:rPr>
          <w:rFonts w:eastAsia="Calibri" w:cs="Arial"/>
        </w:rPr>
        <w:t>.</w:t>
      </w:r>
    </w:p>
    <w:p w14:paraId="03E57D16" w14:textId="77777777" w:rsidR="006E4824" w:rsidRPr="006E4824" w:rsidRDefault="006E4824" w:rsidP="006E4824">
      <w:pPr>
        <w:pStyle w:val="ListParagraph"/>
        <w:rPr>
          <w:rFonts w:eastAsia="Calibri" w:cs="Arial"/>
        </w:rPr>
      </w:pPr>
    </w:p>
    <w:p w14:paraId="34719171" w14:textId="52287D71" w:rsidR="006E4824" w:rsidRDefault="006E4824" w:rsidP="00215912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>It is noted that UU consultee comments also raise similar comments</w:t>
      </w:r>
      <w:r w:rsidR="00B977FF">
        <w:rPr>
          <w:rFonts w:eastAsia="Calibri" w:cs="Arial"/>
        </w:rPr>
        <w:t>.</w:t>
      </w:r>
    </w:p>
    <w:p w14:paraId="5CAE5789" w14:textId="77777777" w:rsidR="00B977FF" w:rsidRPr="00B977FF" w:rsidRDefault="00B977FF" w:rsidP="00B977FF">
      <w:pPr>
        <w:pStyle w:val="ListParagraph"/>
        <w:rPr>
          <w:rFonts w:eastAsia="Calibri" w:cs="Arial"/>
        </w:rPr>
      </w:pPr>
    </w:p>
    <w:p w14:paraId="08AFD5EB" w14:textId="25BAEA35" w:rsidR="00B977FF" w:rsidRPr="00215912" w:rsidRDefault="00DC5F75" w:rsidP="00215912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Fonts w:eastAsia="Calibri" w:cs="Arial"/>
        </w:rPr>
        <w:t xml:space="preserve">There </w:t>
      </w:r>
      <w:r w:rsidR="00B62D21">
        <w:rPr>
          <w:rFonts w:eastAsia="Calibri" w:cs="Arial"/>
        </w:rPr>
        <w:t xml:space="preserve">are no sustainable drainage proposals for the access road. </w:t>
      </w:r>
      <w:r>
        <w:rPr>
          <w:rFonts w:eastAsia="Calibri" w:cs="Arial"/>
        </w:rPr>
        <w:t xml:space="preserve">Is </w:t>
      </w:r>
      <w:proofErr w:type="spellStart"/>
      <w:r>
        <w:rPr>
          <w:rFonts w:eastAsia="Calibri" w:cs="Arial"/>
        </w:rPr>
        <w:t>Wuerdle</w:t>
      </w:r>
      <w:proofErr w:type="spellEnd"/>
      <w:r>
        <w:rPr>
          <w:rFonts w:eastAsia="Calibri" w:cs="Arial"/>
        </w:rPr>
        <w:t xml:space="preserve"> </w:t>
      </w:r>
      <w:r w:rsidR="008D2A7E">
        <w:rPr>
          <w:rFonts w:eastAsia="Calibri" w:cs="Arial"/>
        </w:rPr>
        <w:t>Street</w:t>
      </w:r>
      <w:r>
        <w:rPr>
          <w:rFonts w:eastAsia="Calibri" w:cs="Arial"/>
        </w:rPr>
        <w:t xml:space="preserve"> adopted or being offered for adoption.</w:t>
      </w:r>
    </w:p>
    <w:p w14:paraId="1D1EFBFB" w14:textId="2397F044" w:rsidR="00326268" w:rsidRDefault="00326268" w:rsidP="00215912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</w:p>
    <w:p w14:paraId="7570CDC1" w14:textId="3F131B9D" w:rsidR="00326268" w:rsidRDefault="00326268" w:rsidP="00905F83">
      <w:pPr>
        <w:pStyle w:val="ListParagraph"/>
        <w:autoSpaceDE w:val="0"/>
        <w:autoSpaceDN w:val="0"/>
        <w:adjustRightInd w:val="0"/>
        <w:spacing w:after="120"/>
        <w:rPr>
          <w:rFonts w:eastAsia="Calibri" w:cs="Arial"/>
        </w:rPr>
      </w:pPr>
      <w:r w:rsidRPr="00326268">
        <w:rPr>
          <w:rFonts w:eastAsia="Calibri" w:cs="Arial"/>
          <w:noProof/>
        </w:rPr>
        <w:lastRenderedPageBreak/>
        <w:drawing>
          <wp:inline distT="0" distB="0" distL="0" distR="0" wp14:anchorId="5B1719FE" wp14:editId="113E8A6A">
            <wp:extent cx="5873716" cy="4963160"/>
            <wp:effectExtent l="0" t="0" r="0" b="8890"/>
            <wp:docPr id="175759075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90759" name="Picture 1" descr="A map of a city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1455" cy="496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95327" w14:textId="77777777" w:rsidR="00C7721E" w:rsidRDefault="00C7721E" w:rsidP="00AB6166">
      <w:pPr>
        <w:rPr>
          <w:rStyle w:val="SubtleReference"/>
          <w:rFonts w:cs="Arial"/>
          <w:b/>
          <w:color w:val="auto"/>
        </w:rPr>
      </w:pPr>
    </w:p>
    <w:p w14:paraId="526AE1FF" w14:textId="6DC74AB1" w:rsidR="00171F98" w:rsidRPr="00AB6166" w:rsidRDefault="00F27B4F" w:rsidP="00AB6166">
      <w:pPr>
        <w:rPr>
          <w:rStyle w:val="SubtleReference"/>
          <w:rFonts w:cs="Arial"/>
          <w:b/>
          <w:color w:val="auto"/>
        </w:rPr>
      </w:pPr>
      <w:r w:rsidRPr="00AB6166">
        <w:rPr>
          <w:rStyle w:val="SubtleReference"/>
          <w:rFonts w:cs="Arial"/>
          <w:b/>
          <w:color w:val="auto"/>
        </w:rPr>
        <w:t>Drainage &amp; Flood Officer Summary:</w:t>
      </w:r>
    </w:p>
    <w:p w14:paraId="415633CD" w14:textId="77777777" w:rsidR="00171F98" w:rsidRPr="00171F98" w:rsidRDefault="00171F98" w:rsidP="00171F98">
      <w:pPr>
        <w:pStyle w:val="ListParagraph"/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</w:p>
    <w:p w14:paraId="06BC979B" w14:textId="66BE1363" w:rsidR="0064078B" w:rsidRDefault="0071156E" w:rsidP="0054286A">
      <w:pPr>
        <w:pStyle w:val="ListParagraph"/>
        <w:numPr>
          <w:ilvl w:val="0"/>
          <w:numId w:val="42"/>
        </w:numPr>
      </w:pPr>
      <w:r>
        <w:t>Th</w:t>
      </w:r>
      <w:r w:rsidR="005502FA">
        <w:t xml:space="preserve">e proposal to discharge surface water into a combined sewer </w:t>
      </w:r>
      <w:r w:rsidR="00032559">
        <w:t>is not acceptable in principle</w:t>
      </w:r>
      <w:r w:rsidR="007E2F4C">
        <w:t>.</w:t>
      </w:r>
    </w:p>
    <w:p w14:paraId="62A79463" w14:textId="3E67A2D5" w:rsidR="001E7F78" w:rsidRDefault="00682356" w:rsidP="0054286A">
      <w:pPr>
        <w:pStyle w:val="ListParagraph"/>
        <w:numPr>
          <w:ilvl w:val="0"/>
          <w:numId w:val="42"/>
        </w:numPr>
      </w:pPr>
      <w:r>
        <w:t>A comprehensive investigation and a</w:t>
      </w:r>
      <w:r w:rsidR="00D8746C">
        <w:t xml:space="preserve">ssessment of more sustainable options for infiltration, recycling and discharge to a watercourse </w:t>
      </w:r>
      <w:r w:rsidR="00277D89">
        <w:t>is required.</w:t>
      </w:r>
    </w:p>
    <w:p w14:paraId="00AB8C37" w14:textId="6D74C623" w:rsidR="00C7721E" w:rsidRDefault="00BF1D96" w:rsidP="0054286A">
      <w:pPr>
        <w:pStyle w:val="ListParagraph"/>
        <w:numPr>
          <w:ilvl w:val="0"/>
          <w:numId w:val="42"/>
        </w:numPr>
      </w:pPr>
      <w:r>
        <w:t xml:space="preserve">Further incorporation of green SuDS may be feasible and should be investigated to minimise the </w:t>
      </w:r>
      <w:r w:rsidR="00277F07">
        <w:t>volume of buried storage and runoff volumes.</w:t>
      </w:r>
    </w:p>
    <w:p w14:paraId="514509D1" w14:textId="77777777" w:rsidR="00C166F9" w:rsidRPr="00BE1D82" w:rsidRDefault="00C166F9" w:rsidP="00C166F9">
      <w:pPr>
        <w:pStyle w:val="ListParagraph"/>
      </w:pPr>
    </w:p>
    <w:p w14:paraId="6F40B711" w14:textId="77777777" w:rsidR="00E31FA5" w:rsidRPr="00BE1D82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BE1D82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BE1D82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BE1D82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BE1D82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10D37" w14:textId="77777777" w:rsidR="00CA6599" w:rsidRDefault="00CA6599" w:rsidP="00D546D5">
      <w:r>
        <w:separator/>
      </w:r>
    </w:p>
  </w:endnote>
  <w:endnote w:type="continuationSeparator" w:id="0">
    <w:p w14:paraId="192DEC96" w14:textId="77777777" w:rsidR="00CA6599" w:rsidRDefault="00CA6599" w:rsidP="00D546D5">
      <w:r>
        <w:continuationSeparator/>
      </w:r>
    </w:p>
  </w:endnote>
  <w:endnote w:type="continuationNotice" w:id="1">
    <w:p w14:paraId="7298023E" w14:textId="77777777" w:rsidR="00CA6599" w:rsidRDefault="00CA659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C95BC" w14:textId="77777777" w:rsidR="00CA6599" w:rsidRDefault="00CA6599" w:rsidP="00D546D5">
      <w:r>
        <w:separator/>
      </w:r>
    </w:p>
  </w:footnote>
  <w:footnote w:type="continuationSeparator" w:id="0">
    <w:p w14:paraId="3298FF45" w14:textId="77777777" w:rsidR="00CA6599" w:rsidRDefault="00CA6599" w:rsidP="00D546D5">
      <w:r>
        <w:continuationSeparator/>
      </w:r>
    </w:p>
  </w:footnote>
  <w:footnote w:type="continuationNotice" w:id="1">
    <w:p w14:paraId="4E95F133" w14:textId="77777777" w:rsidR="00CA6599" w:rsidRDefault="00CA659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" style="width:18.1pt;height:12.15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BD4150"/>
    <w:multiLevelType w:val="hybridMultilevel"/>
    <w:tmpl w:val="9F0CFDE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5B51A5"/>
    <w:multiLevelType w:val="hybridMultilevel"/>
    <w:tmpl w:val="BD4EC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F054AF"/>
    <w:multiLevelType w:val="hybridMultilevel"/>
    <w:tmpl w:val="07882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A5BC7"/>
    <w:multiLevelType w:val="multilevel"/>
    <w:tmpl w:val="523889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EB1EAA"/>
    <w:multiLevelType w:val="hybridMultilevel"/>
    <w:tmpl w:val="22F8F5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1F23AF"/>
    <w:multiLevelType w:val="hybridMultilevel"/>
    <w:tmpl w:val="59462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290401"/>
    <w:multiLevelType w:val="hybridMultilevel"/>
    <w:tmpl w:val="004832D4"/>
    <w:lvl w:ilvl="0" w:tplc="6EFC3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8"/>
  </w:num>
  <w:num w:numId="13" w16cid:durableId="199319951">
    <w:abstractNumId w:val="37"/>
  </w:num>
  <w:num w:numId="14" w16cid:durableId="607852491">
    <w:abstractNumId w:val="42"/>
  </w:num>
  <w:num w:numId="15" w16cid:durableId="1359743798">
    <w:abstractNumId w:val="10"/>
  </w:num>
  <w:num w:numId="16" w16cid:durableId="2064403764">
    <w:abstractNumId w:val="44"/>
  </w:num>
  <w:num w:numId="17" w16cid:durableId="759910132">
    <w:abstractNumId w:val="19"/>
  </w:num>
  <w:num w:numId="18" w16cid:durableId="35587170">
    <w:abstractNumId w:val="24"/>
  </w:num>
  <w:num w:numId="19" w16cid:durableId="444006404">
    <w:abstractNumId w:val="33"/>
  </w:num>
  <w:num w:numId="20" w16cid:durableId="1890221111">
    <w:abstractNumId w:val="18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9"/>
  </w:num>
  <w:num w:numId="24" w16cid:durableId="1122698135">
    <w:abstractNumId w:val="22"/>
  </w:num>
  <w:num w:numId="25" w16cid:durableId="2116317548">
    <w:abstractNumId w:val="26"/>
  </w:num>
  <w:num w:numId="26" w16cid:durableId="1430542147">
    <w:abstractNumId w:val="13"/>
  </w:num>
  <w:num w:numId="27" w16cid:durableId="186667450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43"/>
  </w:num>
  <w:num w:numId="29" w16cid:durableId="1904024732">
    <w:abstractNumId w:val="40"/>
  </w:num>
  <w:num w:numId="30" w16cid:durableId="1627740959">
    <w:abstractNumId w:val="30"/>
  </w:num>
  <w:num w:numId="31" w16cid:durableId="1804887656">
    <w:abstractNumId w:val="11"/>
  </w:num>
  <w:num w:numId="32" w16cid:durableId="720716846">
    <w:abstractNumId w:val="28"/>
  </w:num>
  <w:num w:numId="33" w16cid:durableId="2022780945">
    <w:abstractNumId w:val="25"/>
  </w:num>
  <w:num w:numId="34" w16cid:durableId="1118837332">
    <w:abstractNumId w:val="14"/>
  </w:num>
  <w:num w:numId="35" w16cid:durableId="1793791007">
    <w:abstractNumId w:val="31"/>
  </w:num>
  <w:num w:numId="36" w16cid:durableId="1960184664">
    <w:abstractNumId w:val="36"/>
  </w:num>
  <w:num w:numId="37" w16cid:durableId="916129406">
    <w:abstractNumId w:val="17"/>
  </w:num>
  <w:num w:numId="38" w16cid:durableId="80033554">
    <w:abstractNumId w:val="21"/>
  </w:num>
  <w:num w:numId="39" w16cid:durableId="1376735306">
    <w:abstractNumId w:val="41"/>
  </w:num>
  <w:num w:numId="40" w16cid:durableId="1441677998">
    <w:abstractNumId w:val="34"/>
  </w:num>
  <w:num w:numId="41" w16cid:durableId="2002003313">
    <w:abstractNumId w:val="23"/>
  </w:num>
  <w:num w:numId="42" w16cid:durableId="1804958249">
    <w:abstractNumId w:val="16"/>
  </w:num>
  <w:num w:numId="43" w16cid:durableId="1182625447">
    <w:abstractNumId w:val="29"/>
  </w:num>
  <w:num w:numId="44" w16cid:durableId="481704283">
    <w:abstractNumId w:val="20"/>
  </w:num>
  <w:num w:numId="45" w16cid:durableId="2004158122">
    <w:abstractNumId w:val="35"/>
  </w:num>
  <w:num w:numId="46" w16cid:durableId="105928705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45B8"/>
    <w:rsid w:val="00006E87"/>
    <w:rsid w:val="000071F7"/>
    <w:rsid w:val="00010F3C"/>
    <w:rsid w:val="000166BD"/>
    <w:rsid w:val="00016A21"/>
    <w:rsid w:val="000231C5"/>
    <w:rsid w:val="000235FB"/>
    <w:rsid w:val="00024305"/>
    <w:rsid w:val="00024F6A"/>
    <w:rsid w:val="0002798A"/>
    <w:rsid w:val="00027D7E"/>
    <w:rsid w:val="00027E6C"/>
    <w:rsid w:val="0003021D"/>
    <w:rsid w:val="00032559"/>
    <w:rsid w:val="00033043"/>
    <w:rsid w:val="00035602"/>
    <w:rsid w:val="00035A62"/>
    <w:rsid w:val="00036F27"/>
    <w:rsid w:val="00037E8C"/>
    <w:rsid w:val="000406CB"/>
    <w:rsid w:val="000416EB"/>
    <w:rsid w:val="00043BDB"/>
    <w:rsid w:val="000460AA"/>
    <w:rsid w:val="000549BA"/>
    <w:rsid w:val="00060642"/>
    <w:rsid w:val="000632E9"/>
    <w:rsid w:val="00063533"/>
    <w:rsid w:val="00065107"/>
    <w:rsid w:val="0006613E"/>
    <w:rsid w:val="00066F39"/>
    <w:rsid w:val="00070A7A"/>
    <w:rsid w:val="0007240D"/>
    <w:rsid w:val="00074631"/>
    <w:rsid w:val="00076536"/>
    <w:rsid w:val="00077B12"/>
    <w:rsid w:val="0008248C"/>
    <w:rsid w:val="00082D6A"/>
    <w:rsid w:val="00083002"/>
    <w:rsid w:val="00083077"/>
    <w:rsid w:val="00087B85"/>
    <w:rsid w:val="00090433"/>
    <w:rsid w:val="0009333E"/>
    <w:rsid w:val="0009338A"/>
    <w:rsid w:val="00093616"/>
    <w:rsid w:val="000962E3"/>
    <w:rsid w:val="0009780B"/>
    <w:rsid w:val="000A01F1"/>
    <w:rsid w:val="000A19E9"/>
    <w:rsid w:val="000A70BB"/>
    <w:rsid w:val="000B1341"/>
    <w:rsid w:val="000B15E8"/>
    <w:rsid w:val="000B259E"/>
    <w:rsid w:val="000B5F8C"/>
    <w:rsid w:val="000B6803"/>
    <w:rsid w:val="000B75D6"/>
    <w:rsid w:val="000C1163"/>
    <w:rsid w:val="000C1584"/>
    <w:rsid w:val="000C3BF9"/>
    <w:rsid w:val="000D2539"/>
    <w:rsid w:val="000D5D11"/>
    <w:rsid w:val="000D725E"/>
    <w:rsid w:val="000D76FD"/>
    <w:rsid w:val="000D7E33"/>
    <w:rsid w:val="000E0505"/>
    <w:rsid w:val="000E0F10"/>
    <w:rsid w:val="000E30E3"/>
    <w:rsid w:val="000E55B9"/>
    <w:rsid w:val="000E5F18"/>
    <w:rsid w:val="000E630E"/>
    <w:rsid w:val="000E7574"/>
    <w:rsid w:val="000F1FBB"/>
    <w:rsid w:val="000F2DF4"/>
    <w:rsid w:val="000F383A"/>
    <w:rsid w:val="000F6783"/>
    <w:rsid w:val="000F6C47"/>
    <w:rsid w:val="00104B99"/>
    <w:rsid w:val="001055DB"/>
    <w:rsid w:val="00110008"/>
    <w:rsid w:val="00116146"/>
    <w:rsid w:val="001172F2"/>
    <w:rsid w:val="00120C95"/>
    <w:rsid w:val="00121631"/>
    <w:rsid w:val="0012494F"/>
    <w:rsid w:val="0013101D"/>
    <w:rsid w:val="00131180"/>
    <w:rsid w:val="00131871"/>
    <w:rsid w:val="0013199F"/>
    <w:rsid w:val="00131ABA"/>
    <w:rsid w:val="001415BA"/>
    <w:rsid w:val="00141CF4"/>
    <w:rsid w:val="00142069"/>
    <w:rsid w:val="0014513C"/>
    <w:rsid w:val="0014663E"/>
    <w:rsid w:val="001475C5"/>
    <w:rsid w:val="00147667"/>
    <w:rsid w:val="00151821"/>
    <w:rsid w:val="00151CCD"/>
    <w:rsid w:val="00152397"/>
    <w:rsid w:val="00157AB4"/>
    <w:rsid w:val="00162460"/>
    <w:rsid w:val="001661EA"/>
    <w:rsid w:val="00170C65"/>
    <w:rsid w:val="00170C7D"/>
    <w:rsid w:val="00170F6C"/>
    <w:rsid w:val="00171F98"/>
    <w:rsid w:val="001734FD"/>
    <w:rsid w:val="00176D44"/>
    <w:rsid w:val="00180152"/>
    <w:rsid w:val="00180664"/>
    <w:rsid w:val="00184BA7"/>
    <w:rsid w:val="00184F39"/>
    <w:rsid w:val="00184F8A"/>
    <w:rsid w:val="00185758"/>
    <w:rsid w:val="00185820"/>
    <w:rsid w:val="00186175"/>
    <w:rsid w:val="001863E6"/>
    <w:rsid w:val="001868EA"/>
    <w:rsid w:val="00191F3E"/>
    <w:rsid w:val="001934DE"/>
    <w:rsid w:val="001942FF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2270"/>
    <w:rsid w:val="001E76B5"/>
    <w:rsid w:val="001E7F78"/>
    <w:rsid w:val="001F5299"/>
    <w:rsid w:val="002000A1"/>
    <w:rsid w:val="002001F5"/>
    <w:rsid w:val="00202E51"/>
    <w:rsid w:val="002061F8"/>
    <w:rsid w:val="002069BE"/>
    <w:rsid w:val="00206C15"/>
    <w:rsid w:val="002123A6"/>
    <w:rsid w:val="002126B2"/>
    <w:rsid w:val="00214D67"/>
    <w:rsid w:val="0021547B"/>
    <w:rsid w:val="00215912"/>
    <w:rsid w:val="00216D8A"/>
    <w:rsid w:val="0021780D"/>
    <w:rsid w:val="00220BFE"/>
    <w:rsid w:val="0023103E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71D2"/>
    <w:rsid w:val="00260D0B"/>
    <w:rsid w:val="002622CF"/>
    <w:rsid w:val="00263CD1"/>
    <w:rsid w:val="00263FD5"/>
    <w:rsid w:val="002660CF"/>
    <w:rsid w:val="00266281"/>
    <w:rsid w:val="00270338"/>
    <w:rsid w:val="00270365"/>
    <w:rsid w:val="00270557"/>
    <w:rsid w:val="0027181B"/>
    <w:rsid w:val="00271BCD"/>
    <w:rsid w:val="002735A5"/>
    <w:rsid w:val="0027467C"/>
    <w:rsid w:val="00275BB5"/>
    <w:rsid w:val="00275D22"/>
    <w:rsid w:val="00277CF7"/>
    <w:rsid w:val="00277D89"/>
    <w:rsid w:val="00277F07"/>
    <w:rsid w:val="00286336"/>
    <w:rsid w:val="00286F6A"/>
    <w:rsid w:val="00290063"/>
    <w:rsid w:val="002908C9"/>
    <w:rsid w:val="00290ED7"/>
    <w:rsid w:val="00291C8C"/>
    <w:rsid w:val="00294416"/>
    <w:rsid w:val="002963F4"/>
    <w:rsid w:val="002A1ECE"/>
    <w:rsid w:val="002A2510"/>
    <w:rsid w:val="002A6581"/>
    <w:rsid w:val="002B27FD"/>
    <w:rsid w:val="002B4D1D"/>
    <w:rsid w:val="002B5565"/>
    <w:rsid w:val="002B5D86"/>
    <w:rsid w:val="002C0217"/>
    <w:rsid w:val="002C0BCF"/>
    <w:rsid w:val="002C10B1"/>
    <w:rsid w:val="002C369E"/>
    <w:rsid w:val="002D222A"/>
    <w:rsid w:val="002D2B36"/>
    <w:rsid w:val="002D365F"/>
    <w:rsid w:val="002D4746"/>
    <w:rsid w:val="002D4EFC"/>
    <w:rsid w:val="002D53A9"/>
    <w:rsid w:val="002D5491"/>
    <w:rsid w:val="002D7F3F"/>
    <w:rsid w:val="002E3F4F"/>
    <w:rsid w:val="002E5B8D"/>
    <w:rsid w:val="002E6314"/>
    <w:rsid w:val="002E66EF"/>
    <w:rsid w:val="002E6BF2"/>
    <w:rsid w:val="002F0FCC"/>
    <w:rsid w:val="002F2097"/>
    <w:rsid w:val="002F237D"/>
    <w:rsid w:val="002F28D9"/>
    <w:rsid w:val="002F2D39"/>
    <w:rsid w:val="002F3EAB"/>
    <w:rsid w:val="00304B25"/>
    <w:rsid w:val="003076FD"/>
    <w:rsid w:val="003109D9"/>
    <w:rsid w:val="00310C32"/>
    <w:rsid w:val="003111F5"/>
    <w:rsid w:val="0031122F"/>
    <w:rsid w:val="00311CD9"/>
    <w:rsid w:val="0031415B"/>
    <w:rsid w:val="00317005"/>
    <w:rsid w:val="0032108D"/>
    <w:rsid w:val="003231A3"/>
    <w:rsid w:val="00326268"/>
    <w:rsid w:val="00327785"/>
    <w:rsid w:val="00334451"/>
    <w:rsid w:val="0033501D"/>
    <w:rsid w:val="00335259"/>
    <w:rsid w:val="00336267"/>
    <w:rsid w:val="00341004"/>
    <w:rsid w:val="00341CC8"/>
    <w:rsid w:val="00343C74"/>
    <w:rsid w:val="00347B56"/>
    <w:rsid w:val="00347C6D"/>
    <w:rsid w:val="00352A99"/>
    <w:rsid w:val="00353458"/>
    <w:rsid w:val="00353B20"/>
    <w:rsid w:val="00360852"/>
    <w:rsid w:val="003673DE"/>
    <w:rsid w:val="003732FE"/>
    <w:rsid w:val="003767A0"/>
    <w:rsid w:val="00383397"/>
    <w:rsid w:val="00384108"/>
    <w:rsid w:val="0038552C"/>
    <w:rsid w:val="003872B7"/>
    <w:rsid w:val="003905AF"/>
    <w:rsid w:val="003929F1"/>
    <w:rsid w:val="00397840"/>
    <w:rsid w:val="003A0545"/>
    <w:rsid w:val="003A1B63"/>
    <w:rsid w:val="003A2E3E"/>
    <w:rsid w:val="003A3543"/>
    <w:rsid w:val="003A3F02"/>
    <w:rsid w:val="003A41A1"/>
    <w:rsid w:val="003A6F95"/>
    <w:rsid w:val="003A7BB9"/>
    <w:rsid w:val="003B0134"/>
    <w:rsid w:val="003B2326"/>
    <w:rsid w:val="003B271F"/>
    <w:rsid w:val="003B31AD"/>
    <w:rsid w:val="003B3690"/>
    <w:rsid w:val="003B5048"/>
    <w:rsid w:val="003B706A"/>
    <w:rsid w:val="003B7745"/>
    <w:rsid w:val="003C2928"/>
    <w:rsid w:val="003D5F21"/>
    <w:rsid w:val="003D63F7"/>
    <w:rsid w:val="003D7C40"/>
    <w:rsid w:val="003E0BB3"/>
    <w:rsid w:val="003E0BBB"/>
    <w:rsid w:val="003E2C73"/>
    <w:rsid w:val="003E6484"/>
    <w:rsid w:val="003E7435"/>
    <w:rsid w:val="003E7647"/>
    <w:rsid w:val="003F1BF0"/>
    <w:rsid w:val="003F2625"/>
    <w:rsid w:val="003F57E2"/>
    <w:rsid w:val="003F6468"/>
    <w:rsid w:val="003F660A"/>
    <w:rsid w:val="003F67E0"/>
    <w:rsid w:val="003F7E07"/>
    <w:rsid w:val="004021BB"/>
    <w:rsid w:val="004032FB"/>
    <w:rsid w:val="00403618"/>
    <w:rsid w:val="004059A7"/>
    <w:rsid w:val="004059DD"/>
    <w:rsid w:val="00406815"/>
    <w:rsid w:val="004113F2"/>
    <w:rsid w:val="004114A1"/>
    <w:rsid w:val="004130BC"/>
    <w:rsid w:val="00414C3E"/>
    <w:rsid w:val="004229C1"/>
    <w:rsid w:val="00422B13"/>
    <w:rsid w:val="004238E0"/>
    <w:rsid w:val="00430388"/>
    <w:rsid w:val="00432774"/>
    <w:rsid w:val="00434BBB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556A"/>
    <w:rsid w:val="004461AD"/>
    <w:rsid w:val="00450F66"/>
    <w:rsid w:val="00454926"/>
    <w:rsid w:val="00455D54"/>
    <w:rsid w:val="00461739"/>
    <w:rsid w:val="004624AB"/>
    <w:rsid w:val="00464112"/>
    <w:rsid w:val="00467865"/>
    <w:rsid w:val="00470E86"/>
    <w:rsid w:val="00471932"/>
    <w:rsid w:val="004720E6"/>
    <w:rsid w:val="004743FC"/>
    <w:rsid w:val="00477D2E"/>
    <w:rsid w:val="00480096"/>
    <w:rsid w:val="00484222"/>
    <w:rsid w:val="004854FA"/>
    <w:rsid w:val="00485AEF"/>
    <w:rsid w:val="0048685F"/>
    <w:rsid w:val="00487C13"/>
    <w:rsid w:val="00494D10"/>
    <w:rsid w:val="0049559B"/>
    <w:rsid w:val="00495811"/>
    <w:rsid w:val="00495DBE"/>
    <w:rsid w:val="00497B31"/>
    <w:rsid w:val="004A01D4"/>
    <w:rsid w:val="004A1437"/>
    <w:rsid w:val="004A4198"/>
    <w:rsid w:val="004A4373"/>
    <w:rsid w:val="004A54EA"/>
    <w:rsid w:val="004A5FE5"/>
    <w:rsid w:val="004A72B1"/>
    <w:rsid w:val="004B0578"/>
    <w:rsid w:val="004B3F4F"/>
    <w:rsid w:val="004B4EB8"/>
    <w:rsid w:val="004B7552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0332"/>
    <w:rsid w:val="004F6251"/>
    <w:rsid w:val="004F62AD"/>
    <w:rsid w:val="004F6455"/>
    <w:rsid w:val="00500F70"/>
    <w:rsid w:val="00501AE8"/>
    <w:rsid w:val="00503450"/>
    <w:rsid w:val="00504B65"/>
    <w:rsid w:val="005075DB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409F"/>
    <w:rsid w:val="005364FD"/>
    <w:rsid w:val="00536865"/>
    <w:rsid w:val="00541A4E"/>
    <w:rsid w:val="0054286A"/>
    <w:rsid w:val="00542B9A"/>
    <w:rsid w:val="00545628"/>
    <w:rsid w:val="005502FA"/>
    <w:rsid w:val="00552D75"/>
    <w:rsid w:val="00552ED5"/>
    <w:rsid w:val="005557F6"/>
    <w:rsid w:val="00560DA7"/>
    <w:rsid w:val="0056317B"/>
    <w:rsid w:val="00563778"/>
    <w:rsid w:val="00566327"/>
    <w:rsid w:val="005741DD"/>
    <w:rsid w:val="00577544"/>
    <w:rsid w:val="00581642"/>
    <w:rsid w:val="0059011D"/>
    <w:rsid w:val="00593BF0"/>
    <w:rsid w:val="0059528B"/>
    <w:rsid w:val="005959FF"/>
    <w:rsid w:val="00596412"/>
    <w:rsid w:val="00596B83"/>
    <w:rsid w:val="005A19EE"/>
    <w:rsid w:val="005A29E2"/>
    <w:rsid w:val="005A60D4"/>
    <w:rsid w:val="005A66B5"/>
    <w:rsid w:val="005A6B4A"/>
    <w:rsid w:val="005B051B"/>
    <w:rsid w:val="005B0B26"/>
    <w:rsid w:val="005B4AE2"/>
    <w:rsid w:val="005B4B0A"/>
    <w:rsid w:val="005B5415"/>
    <w:rsid w:val="005B5E54"/>
    <w:rsid w:val="005B72F8"/>
    <w:rsid w:val="005B7A0D"/>
    <w:rsid w:val="005C0C09"/>
    <w:rsid w:val="005C30D9"/>
    <w:rsid w:val="005C3DB4"/>
    <w:rsid w:val="005C49A1"/>
    <w:rsid w:val="005C4C11"/>
    <w:rsid w:val="005C74AB"/>
    <w:rsid w:val="005C7514"/>
    <w:rsid w:val="005D07FC"/>
    <w:rsid w:val="005D0B4C"/>
    <w:rsid w:val="005D3E96"/>
    <w:rsid w:val="005D50EE"/>
    <w:rsid w:val="005D7622"/>
    <w:rsid w:val="005E083F"/>
    <w:rsid w:val="005E3A53"/>
    <w:rsid w:val="005E63CC"/>
    <w:rsid w:val="005E7491"/>
    <w:rsid w:val="005E7B3C"/>
    <w:rsid w:val="005E7B9B"/>
    <w:rsid w:val="005F2D7A"/>
    <w:rsid w:val="005F2E6F"/>
    <w:rsid w:val="005F40A8"/>
    <w:rsid w:val="005F4C6D"/>
    <w:rsid w:val="005F55BE"/>
    <w:rsid w:val="005F5F74"/>
    <w:rsid w:val="005F6E2A"/>
    <w:rsid w:val="005F6E87"/>
    <w:rsid w:val="00600E8F"/>
    <w:rsid w:val="00601AAF"/>
    <w:rsid w:val="00604AE1"/>
    <w:rsid w:val="00606A72"/>
    <w:rsid w:val="0060787A"/>
    <w:rsid w:val="006123DB"/>
    <w:rsid w:val="00613129"/>
    <w:rsid w:val="0061647D"/>
    <w:rsid w:val="00617752"/>
    <w:rsid w:val="00617C65"/>
    <w:rsid w:val="00622385"/>
    <w:rsid w:val="00627082"/>
    <w:rsid w:val="006302E3"/>
    <w:rsid w:val="0063229B"/>
    <w:rsid w:val="00632725"/>
    <w:rsid w:val="0064078B"/>
    <w:rsid w:val="00643039"/>
    <w:rsid w:val="0064307A"/>
    <w:rsid w:val="00644769"/>
    <w:rsid w:val="0064639B"/>
    <w:rsid w:val="00651C15"/>
    <w:rsid w:val="0065251B"/>
    <w:rsid w:val="00654FFC"/>
    <w:rsid w:val="0066051C"/>
    <w:rsid w:val="00660E45"/>
    <w:rsid w:val="0066200C"/>
    <w:rsid w:val="00673493"/>
    <w:rsid w:val="00674195"/>
    <w:rsid w:val="0067419E"/>
    <w:rsid w:val="00676011"/>
    <w:rsid w:val="006764D3"/>
    <w:rsid w:val="00680B74"/>
    <w:rsid w:val="00682356"/>
    <w:rsid w:val="0068264D"/>
    <w:rsid w:val="00683062"/>
    <w:rsid w:val="006837AC"/>
    <w:rsid w:val="0068541E"/>
    <w:rsid w:val="00686A42"/>
    <w:rsid w:val="00690790"/>
    <w:rsid w:val="006916CE"/>
    <w:rsid w:val="00692FAE"/>
    <w:rsid w:val="00697C0A"/>
    <w:rsid w:val="006A1DBC"/>
    <w:rsid w:val="006A2A0D"/>
    <w:rsid w:val="006A7D0F"/>
    <w:rsid w:val="006B03BF"/>
    <w:rsid w:val="006B31F0"/>
    <w:rsid w:val="006C1246"/>
    <w:rsid w:val="006C2D21"/>
    <w:rsid w:val="006C4610"/>
    <w:rsid w:val="006C7EE5"/>
    <w:rsid w:val="006D1261"/>
    <w:rsid w:val="006D2635"/>
    <w:rsid w:val="006D51B2"/>
    <w:rsid w:val="006D5463"/>
    <w:rsid w:val="006D779C"/>
    <w:rsid w:val="006E0D9B"/>
    <w:rsid w:val="006E1EC9"/>
    <w:rsid w:val="006E286D"/>
    <w:rsid w:val="006E4824"/>
    <w:rsid w:val="006E4F63"/>
    <w:rsid w:val="006E729E"/>
    <w:rsid w:val="006F36B2"/>
    <w:rsid w:val="006F440E"/>
    <w:rsid w:val="006F4C8F"/>
    <w:rsid w:val="006F5C2F"/>
    <w:rsid w:val="006F75B3"/>
    <w:rsid w:val="00703A4F"/>
    <w:rsid w:val="00704953"/>
    <w:rsid w:val="00705575"/>
    <w:rsid w:val="0071040C"/>
    <w:rsid w:val="00710CE5"/>
    <w:rsid w:val="0071156E"/>
    <w:rsid w:val="00713228"/>
    <w:rsid w:val="00714692"/>
    <w:rsid w:val="00717B1E"/>
    <w:rsid w:val="00720AE9"/>
    <w:rsid w:val="007238C3"/>
    <w:rsid w:val="00726330"/>
    <w:rsid w:val="00726561"/>
    <w:rsid w:val="00732E84"/>
    <w:rsid w:val="00734067"/>
    <w:rsid w:val="007363DA"/>
    <w:rsid w:val="00741751"/>
    <w:rsid w:val="0074768E"/>
    <w:rsid w:val="00752366"/>
    <w:rsid w:val="007564F5"/>
    <w:rsid w:val="007602AC"/>
    <w:rsid w:val="00762340"/>
    <w:rsid w:val="00763B3C"/>
    <w:rsid w:val="007712D0"/>
    <w:rsid w:val="00772288"/>
    <w:rsid w:val="00774B67"/>
    <w:rsid w:val="0078190E"/>
    <w:rsid w:val="0078226F"/>
    <w:rsid w:val="0078280E"/>
    <w:rsid w:val="00784E6E"/>
    <w:rsid w:val="00793A72"/>
    <w:rsid w:val="00793AC6"/>
    <w:rsid w:val="007966AB"/>
    <w:rsid w:val="007A0D55"/>
    <w:rsid w:val="007A327B"/>
    <w:rsid w:val="007A4F50"/>
    <w:rsid w:val="007A71DE"/>
    <w:rsid w:val="007B199B"/>
    <w:rsid w:val="007B4E72"/>
    <w:rsid w:val="007B6119"/>
    <w:rsid w:val="007C388B"/>
    <w:rsid w:val="007C7DEE"/>
    <w:rsid w:val="007D0222"/>
    <w:rsid w:val="007D3CAB"/>
    <w:rsid w:val="007D50D7"/>
    <w:rsid w:val="007D7B80"/>
    <w:rsid w:val="007E045C"/>
    <w:rsid w:val="007E27C4"/>
    <w:rsid w:val="007E2A15"/>
    <w:rsid w:val="007E2F4C"/>
    <w:rsid w:val="007E37A1"/>
    <w:rsid w:val="007E6726"/>
    <w:rsid w:val="007E69C4"/>
    <w:rsid w:val="007E6F9F"/>
    <w:rsid w:val="007F422A"/>
    <w:rsid w:val="007F500B"/>
    <w:rsid w:val="007F72F1"/>
    <w:rsid w:val="007F7D4D"/>
    <w:rsid w:val="00800A59"/>
    <w:rsid w:val="0081033E"/>
    <w:rsid w:val="008107D6"/>
    <w:rsid w:val="008123BC"/>
    <w:rsid w:val="008129C6"/>
    <w:rsid w:val="00813A9E"/>
    <w:rsid w:val="00816D30"/>
    <w:rsid w:val="00821C47"/>
    <w:rsid w:val="00822AD0"/>
    <w:rsid w:val="008230F6"/>
    <w:rsid w:val="00827607"/>
    <w:rsid w:val="008300F6"/>
    <w:rsid w:val="008333D8"/>
    <w:rsid w:val="00833BA8"/>
    <w:rsid w:val="008358A0"/>
    <w:rsid w:val="00836C23"/>
    <w:rsid w:val="00837825"/>
    <w:rsid w:val="00841645"/>
    <w:rsid w:val="00842F9B"/>
    <w:rsid w:val="00843E8C"/>
    <w:rsid w:val="0084439C"/>
    <w:rsid w:val="00852EC6"/>
    <w:rsid w:val="00857C67"/>
    <w:rsid w:val="008635FC"/>
    <w:rsid w:val="00863E8A"/>
    <w:rsid w:val="00865EE9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0346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2A7E"/>
    <w:rsid w:val="008D4732"/>
    <w:rsid w:val="008E1330"/>
    <w:rsid w:val="008E66DA"/>
    <w:rsid w:val="008E6D03"/>
    <w:rsid w:val="008E72CF"/>
    <w:rsid w:val="008F0A3C"/>
    <w:rsid w:val="008F1701"/>
    <w:rsid w:val="008F2162"/>
    <w:rsid w:val="008F7531"/>
    <w:rsid w:val="008F7646"/>
    <w:rsid w:val="00902964"/>
    <w:rsid w:val="0090497E"/>
    <w:rsid w:val="00905F83"/>
    <w:rsid w:val="00905FDE"/>
    <w:rsid w:val="00910933"/>
    <w:rsid w:val="00912443"/>
    <w:rsid w:val="0091626C"/>
    <w:rsid w:val="0091785D"/>
    <w:rsid w:val="00921137"/>
    <w:rsid w:val="00922930"/>
    <w:rsid w:val="00922F36"/>
    <w:rsid w:val="00924C81"/>
    <w:rsid w:val="00924CDD"/>
    <w:rsid w:val="00932421"/>
    <w:rsid w:val="00937437"/>
    <w:rsid w:val="0093773B"/>
    <w:rsid w:val="009416AC"/>
    <w:rsid w:val="00941E10"/>
    <w:rsid w:val="0094790F"/>
    <w:rsid w:val="0095122D"/>
    <w:rsid w:val="0095412D"/>
    <w:rsid w:val="009543AF"/>
    <w:rsid w:val="009605B5"/>
    <w:rsid w:val="009618DE"/>
    <w:rsid w:val="00961FA3"/>
    <w:rsid w:val="00965607"/>
    <w:rsid w:val="00966B90"/>
    <w:rsid w:val="009737B7"/>
    <w:rsid w:val="00977387"/>
    <w:rsid w:val="009802C4"/>
    <w:rsid w:val="0098446C"/>
    <w:rsid w:val="00991E8E"/>
    <w:rsid w:val="0099431E"/>
    <w:rsid w:val="009976D9"/>
    <w:rsid w:val="00997A3E"/>
    <w:rsid w:val="009A07D7"/>
    <w:rsid w:val="009A4EA3"/>
    <w:rsid w:val="009A55DC"/>
    <w:rsid w:val="009B070C"/>
    <w:rsid w:val="009B17CC"/>
    <w:rsid w:val="009B3C43"/>
    <w:rsid w:val="009C220D"/>
    <w:rsid w:val="009C4FF0"/>
    <w:rsid w:val="009D3BE7"/>
    <w:rsid w:val="009D4D57"/>
    <w:rsid w:val="009D5E40"/>
    <w:rsid w:val="009E2A26"/>
    <w:rsid w:val="009E367E"/>
    <w:rsid w:val="009E5B13"/>
    <w:rsid w:val="009F5823"/>
    <w:rsid w:val="00A01A9C"/>
    <w:rsid w:val="00A117FD"/>
    <w:rsid w:val="00A11B13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9B8"/>
    <w:rsid w:val="00A35B71"/>
    <w:rsid w:val="00A3736B"/>
    <w:rsid w:val="00A434A3"/>
    <w:rsid w:val="00A4531A"/>
    <w:rsid w:val="00A463D9"/>
    <w:rsid w:val="00A52ECE"/>
    <w:rsid w:val="00A57803"/>
    <w:rsid w:val="00A61ACB"/>
    <w:rsid w:val="00A66DDE"/>
    <w:rsid w:val="00A71DEB"/>
    <w:rsid w:val="00A71E42"/>
    <w:rsid w:val="00A722B0"/>
    <w:rsid w:val="00A74F99"/>
    <w:rsid w:val="00A779D9"/>
    <w:rsid w:val="00A82BA3"/>
    <w:rsid w:val="00A83937"/>
    <w:rsid w:val="00A851A8"/>
    <w:rsid w:val="00A90FD6"/>
    <w:rsid w:val="00A91199"/>
    <w:rsid w:val="00A91770"/>
    <w:rsid w:val="00A92012"/>
    <w:rsid w:val="00A94ACC"/>
    <w:rsid w:val="00A958FC"/>
    <w:rsid w:val="00A96381"/>
    <w:rsid w:val="00AA49B8"/>
    <w:rsid w:val="00AA4F12"/>
    <w:rsid w:val="00AA50F0"/>
    <w:rsid w:val="00AA79BD"/>
    <w:rsid w:val="00AA7EBE"/>
    <w:rsid w:val="00AB1618"/>
    <w:rsid w:val="00AB1C2D"/>
    <w:rsid w:val="00AB2B03"/>
    <w:rsid w:val="00AB3870"/>
    <w:rsid w:val="00AB3AF3"/>
    <w:rsid w:val="00AB6166"/>
    <w:rsid w:val="00AB6C34"/>
    <w:rsid w:val="00AB6C7D"/>
    <w:rsid w:val="00AB7319"/>
    <w:rsid w:val="00AC1138"/>
    <w:rsid w:val="00AC2C46"/>
    <w:rsid w:val="00AC2D8B"/>
    <w:rsid w:val="00AC415F"/>
    <w:rsid w:val="00AC4CD2"/>
    <w:rsid w:val="00AC59E2"/>
    <w:rsid w:val="00AD282D"/>
    <w:rsid w:val="00AD28E3"/>
    <w:rsid w:val="00AD2986"/>
    <w:rsid w:val="00AD39FE"/>
    <w:rsid w:val="00AD680A"/>
    <w:rsid w:val="00AD6EC3"/>
    <w:rsid w:val="00AE53C0"/>
    <w:rsid w:val="00AE6E1A"/>
    <w:rsid w:val="00AE6FA4"/>
    <w:rsid w:val="00AF0689"/>
    <w:rsid w:val="00AF1A6E"/>
    <w:rsid w:val="00AF367D"/>
    <w:rsid w:val="00AF4342"/>
    <w:rsid w:val="00AF5004"/>
    <w:rsid w:val="00AF5E6F"/>
    <w:rsid w:val="00AF74F2"/>
    <w:rsid w:val="00B007B8"/>
    <w:rsid w:val="00B0217B"/>
    <w:rsid w:val="00B0272B"/>
    <w:rsid w:val="00B03575"/>
    <w:rsid w:val="00B03907"/>
    <w:rsid w:val="00B04D38"/>
    <w:rsid w:val="00B11811"/>
    <w:rsid w:val="00B122BE"/>
    <w:rsid w:val="00B1344C"/>
    <w:rsid w:val="00B14480"/>
    <w:rsid w:val="00B15ADD"/>
    <w:rsid w:val="00B207F6"/>
    <w:rsid w:val="00B2083A"/>
    <w:rsid w:val="00B22393"/>
    <w:rsid w:val="00B23185"/>
    <w:rsid w:val="00B2376B"/>
    <w:rsid w:val="00B23D5B"/>
    <w:rsid w:val="00B24D62"/>
    <w:rsid w:val="00B256E9"/>
    <w:rsid w:val="00B26A16"/>
    <w:rsid w:val="00B26EDF"/>
    <w:rsid w:val="00B311E1"/>
    <w:rsid w:val="00B31D22"/>
    <w:rsid w:val="00B351B2"/>
    <w:rsid w:val="00B3773C"/>
    <w:rsid w:val="00B37A7B"/>
    <w:rsid w:val="00B42DC4"/>
    <w:rsid w:val="00B43DCF"/>
    <w:rsid w:val="00B4735C"/>
    <w:rsid w:val="00B53C2A"/>
    <w:rsid w:val="00B54CF7"/>
    <w:rsid w:val="00B57AE8"/>
    <w:rsid w:val="00B62D21"/>
    <w:rsid w:val="00B776AB"/>
    <w:rsid w:val="00B77CB0"/>
    <w:rsid w:val="00B801CB"/>
    <w:rsid w:val="00B84A45"/>
    <w:rsid w:val="00B851F1"/>
    <w:rsid w:val="00B90EC2"/>
    <w:rsid w:val="00B90ED6"/>
    <w:rsid w:val="00B92572"/>
    <w:rsid w:val="00B92E42"/>
    <w:rsid w:val="00B943CF"/>
    <w:rsid w:val="00B95350"/>
    <w:rsid w:val="00B977FF"/>
    <w:rsid w:val="00B97EC4"/>
    <w:rsid w:val="00BA268F"/>
    <w:rsid w:val="00BA418F"/>
    <w:rsid w:val="00BA5BD9"/>
    <w:rsid w:val="00BA7CF6"/>
    <w:rsid w:val="00BB3219"/>
    <w:rsid w:val="00BB55D0"/>
    <w:rsid w:val="00BB7359"/>
    <w:rsid w:val="00BC1EBC"/>
    <w:rsid w:val="00BC294F"/>
    <w:rsid w:val="00BD463D"/>
    <w:rsid w:val="00BD50B1"/>
    <w:rsid w:val="00BE1D82"/>
    <w:rsid w:val="00BE2DB7"/>
    <w:rsid w:val="00BE36F2"/>
    <w:rsid w:val="00BE71A7"/>
    <w:rsid w:val="00BF17F9"/>
    <w:rsid w:val="00BF1D96"/>
    <w:rsid w:val="00BF1E9C"/>
    <w:rsid w:val="00BF7212"/>
    <w:rsid w:val="00C07319"/>
    <w:rsid w:val="00C079CA"/>
    <w:rsid w:val="00C10E34"/>
    <w:rsid w:val="00C133F3"/>
    <w:rsid w:val="00C14A7F"/>
    <w:rsid w:val="00C166F9"/>
    <w:rsid w:val="00C176F3"/>
    <w:rsid w:val="00C17910"/>
    <w:rsid w:val="00C255F7"/>
    <w:rsid w:val="00C26E77"/>
    <w:rsid w:val="00C26F2F"/>
    <w:rsid w:val="00C31F4C"/>
    <w:rsid w:val="00C32886"/>
    <w:rsid w:val="00C32E37"/>
    <w:rsid w:val="00C33764"/>
    <w:rsid w:val="00C37B41"/>
    <w:rsid w:val="00C45738"/>
    <w:rsid w:val="00C5000F"/>
    <w:rsid w:val="00C509B5"/>
    <w:rsid w:val="00C551D4"/>
    <w:rsid w:val="00C555C9"/>
    <w:rsid w:val="00C561C3"/>
    <w:rsid w:val="00C57524"/>
    <w:rsid w:val="00C60E44"/>
    <w:rsid w:val="00C61127"/>
    <w:rsid w:val="00C6336F"/>
    <w:rsid w:val="00C6463F"/>
    <w:rsid w:val="00C67741"/>
    <w:rsid w:val="00C71112"/>
    <w:rsid w:val="00C71742"/>
    <w:rsid w:val="00C71B2E"/>
    <w:rsid w:val="00C74647"/>
    <w:rsid w:val="00C7536A"/>
    <w:rsid w:val="00C76039"/>
    <w:rsid w:val="00C76480"/>
    <w:rsid w:val="00C7721E"/>
    <w:rsid w:val="00C80DFE"/>
    <w:rsid w:val="00C80F41"/>
    <w:rsid w:val="00C836CD"/>
    <w:rsid w:val="00C869B4"/>
    <w:rsid w:val="00C92FD6"/>
    <w:rsid w:val="00C93C8B"/>
    <w:rsid w:val="00C94AFF"/>
    <w:rsid w:val="00CA3B8A"/>
    <w:rsid w:val="00CA6599"/>
    <w:rsid w:val="00CA6725"/>
    <w:rsid w:val="00CB0AAF"/>
    <w:rsid w:val="00CB2D84"/>
    <w:rsid w:val="00CB307D"/>
    <w:rsid w:val="00CB3A73"/>
    <w:rsid w:val="00CC1CD5"/>
    <w:rsid w:val="00CC472B"/>
    <w:rsid w:val="00CC6598"/>
    <w:rsid w:val="00CC6BB1"/>
    <w:rsid w:val="00CD1027"/>
    <w:rsid w:val="00CD17FF"/>
    <w:rsid w:val="00CD3B5E"/>
    <w:rsid w:val="00CD3DCF"/>
    <w:rsid w:val="00CD5F02"/>
    <w:rsid w:val="00CE15E2"/>
    <w:rsid w:val="00CE1B66"/>
    <w:rsid w:val="00CE4D8A"/>
    <w:rsid w:val="00CE560C"/>
    <w:rsid w:val="00CE5DC3"/>
    <w:rsid w:val="00CE7B1B"/>
    <w:rsid w:val="00CF365B"/>
    <w:rsid w:val="00CF6945"/>
    <w:rsid w:val="00CF718D"/>
    <w:rsid w:val="00CF7817"/>
    <w:rsid w:val="00D06E79"/>
    <w:rsid w:val="00D1004F"/>
    <w:rsid w:val="00D10793"/>
    <w:rsid w:val="00D13847"/>
    <w:rsid w:val="00D1407F"/>
    <w:rsid w:val="00D14E73"/>
    <w:rsid w:val="00D17C3A"/>
    <w:rsid w:val="00D17DAE"/>
    <w:rsid w:val="00D25B0D"/>
    <w:rsid w:val="00D279B2"/>
    <w:rsid w:val="00D30515"/>
    <w:rsid w:val="00D32550"/>
    <w:rsid w:val="00D360BD"/>
    <w:rsid w:val="00D36646"/>
    <w:rsid w:val="00D37427"/>
    <w:rsid w:val="00D37688"/>
    <w:rsid w:val="00D37B1A"/>
    <w:rsid w:val="00D466F2"/>
    <w:rsid w:val="00D47BFD"/>
    <w:rsid w:val="00D516FB"/>
    <w:rsid w:val="00D51D13"/>
    <w:rsid w:val="00D53524"/>
    <w:rsid w:val="00D546D5"/>
    <w:rsid w:val="00D559FC"/>
    <w:rsid w:val="00D5660E"/>
    <w:rsid w:val="00D60C54"/>
    <w:rsid w:val="00D6155E"/>
    <w:rsid w:val="00D615BD"/>
    <w:rsid w:val="00D6667E"/>
    <w:rsid w:val="00D7096C"/>
    <w:rsid w:val="00D71237"/>
    <w:rsid w:val="00D7287A"/>
    <w:rsid w:val="00D74440"/>
    <w:rsid w:val="00D74BA8"/>
    <w:rsid w:val="00D834B3"/>
    <w:rsid w:val="00D83BB3"/>
    <w:rsid w:val="00D844D8"/>
    <w:rsid w:val="00D8746C"/>
    <w:rsid w:val="00D876F8"/>
    <w:rsid w:val="00D96C41"/>
    <w:rsid w:val="00DA19B5"/>
    <w:rsid w:val="00DA3860"/>
    <w:rsid w:val="00DA7AAF"/>
    <w:rsid w:val="00DB183C"/>
    <w:rsid w:val="00DB2A04"/>
    <w:rsid w:val="00DB41EB"/>
    <w:rsid w:val="00DB59FC"/>
    <w:rsid w:val="00DB66C7"/>
    <w:rsid w:val="00DB71E5"/>
    <w:rsid w:val="00DC26D0"/>
    <w:rsid w:val="00DC47A2"/>
    <w:rsid w:val="00DC514B"/>
    <w:rsid w:val="00DC5F75"/>
    <w:rsid w:val="00DD1B4E"/>
    <w:rsid w:val="00DD2BE9"/>
    <w:rsid w:val="00DD5922"/>
    <w:rsid w:val="00DD6FD6"/>
    <w:rsid w:val="00DE00F8"/>
    <w:rsid w:val="00DE1551"/>
    <w:rsid w:val="00DE49D3"/>
    <w:rsid w:val="00DE547A"/>
    <w:rsid w:val="00DE7FB7"/>
    <w:rsid w:val="00DF0F5B"/>
    <w:rsid w:val="00DF1DC2"/>
    <w:rsid w:val="00DF42A3"/>
    <w:rsid w:val="00DF454D"/>
    <w:rsid w:val="00DF6178"/>
    <w:rsid w:val="00DF764E"/>
    <w:rsid w:val="00E040BA"/>
    <w:rsid w:val="00E07C0E"/>
    <w:rsid w:val="00E11B7D"/>
    <w:rsid w:val="00E129D4"/>
    <w:rsid w:val="00E13123"/>
    <w:rsid w:val="00E13B44"/>
    <w:rsid w:val="00E14DD0"/>
    <w:rsid w:val="00E20DDA"/>
    <w:rsid w:val="00E218EC"/>
    <w:rsid w:val="00E225B8"/>
    <w:rsid w:val="00E2287E"/>
    <w:rsid w:val="00E22928"/>
    <w:rsid w:val="00E245AB"/>
    <w:rsid w:val="00E24613"/>
    <w:rsid w:val="00E25ED5"/>
    <w:rsid w:val="00E31FA5"/>
    <w:rsid w:val="00E3207F"/>
    <w:rsid w:val="00E32A8B"/>
    <w:rsid w:val="00E332F6"/>
    <w:rsid w:val="00E3421C"/>
    <w:rsid w:val="00E36054"/>
    <w:rsid w:val="00E36236"/>
    <w:rsid w:val="00E37E7B"/>
    <w:rsid w:val="00E41053"/>
    <w:rsid w:val="00E41AD6"/>
    <w:rsid w:val="00E46E04"/>
    <w:rsid w:val="00E475EB"/>
    <w:rsid w:val="00E50D9E"/>
    <w:rsid w:val="00E56411"/>
    <w:rsid w:val="00E64E4D"/>
    <w:rsid w:val="00E662E6"/>
    <w:rsid w:val="00E66FFF"/>
    <w:rsid w:val="00E67596"/>
    <w:rsid w:val="00E7049A"/>
    <w:rsid w:val="00E746AD"/>
    <w:rsid w:val="00E8457D"/>
    <w:rsid w:val="00E87396"/>
    <w:rsid w:val="00E8748B"/>
    <w:rsid w:val="00E87A53"/>
    <w:rsid w:val="00E91372"/>
    <w:rsid w:val="00E94515"/>
    <w:rsid w:val="00E979D5"/>
    <w:rsid w:val="00EA1131"/>
    <w:rsid w:val="00EA300D"/>
    <w:rsid w:val="00EA4021"/>
    <w:rsid w:val="00EA44A1"/>
    <w:rsid w:val="00EA7F4E"/>
    <w:rsid w:val="00EC1A14"/>
    <w:rsid w:val="00EC42A3"/>
    <w:rsid w:val="00EC5AA8"/>
    <w:rsid w:val="00EC5BA9"/>
    <w:rsid w:val="00EC7B99"/>
    <w:rsid w:val="00ED08F5"/>
    <w:rsid w:val="00ED1819"/>
    <w:rsid w:val="00ED2305"/>
    <w:rsid w:val="00ED7C91"/>
    <w:rsid w:val="00EE01BE"/>
    <w:rsid w:val="00EE3390"/>
    <w:rsid w:val="00EE4498"/>
    <w:rsid w:val="00EE5186"/>
    <w:rsid w:val="00EF40B8"/>
    <w:rsid w:val="00EF4ED1"/>
    <w:rsid w:val="00EF5A6F"/>
    <w:rsid w:val="00EF7009"/>
    <w:rsid w:val="00F017C4"/>
    <w:rsid w:val="00F01873"/>
    <w:rsid w:val="00F03FC7"/>
    <w:rsid w:val="00F07933"/>
    <w:rsid w:val="00F121EE"/>
    <w:rsid w:val="00F12BD7"/>
    <w:rsid w:val="00F15448"/>
    <w:rsid w:val="00F16ADC"/>
    <w:rsid w:val="00F17185"/>
    <w:rsid w:val="00F17524"/>
    <w:rsid w:val="00F2245C"/>
    <w:rsid w:val="00F236E0"/>
    <w:rsid w:val="00F27B4F"/>
    <w:rsid w:val="00F33228"/>
    <w:rsid w:val="00F41461"/>
    <w:rsid w:val="00F466C2"/>
    <w:rsid w:val="00F50D3B"/>
    <w:rsid w:val="00F53FAB"/>
    <w:rsid w:val="00F542F4"/>
    <w:rsid w:val="00F54D44"/>
    <w:rsid w:val="00F55056"/>
    <w:rsid w:val="00F550BD"/>
    <w:rsid w:val="00F55BCD"/>
    <w:rsid w:val="00F55C7D"/>
    <w:rsid w:val="00F57FBE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4CAC"/>
    <w:rsid w:val="00F966AA"/>
    <w:rsid w:val="00F96E66"/>
    <w:rsid w:val="00FA0303"/>
    <w:rsid w:val="00FA78E9"/>
    <w:rsid w:val="00FB3014"/>
    <w:rsid w:val="00FB538F"/>
    <w:rsid w:val="00FC0F45"/>
    <w:rsid w:val="00FC15A0"/>
    <w:rsid w:val="00FC1E0E"/>
    <w:rsid w:val="00FC3071"/>
    <w:rsid w:val="00FC49D9"/>
    <w:rsid w:val="00FC5396"/>
    <w:rsid w:val="00FC781F"/>
    <w:rsid w:val="00FD1698"/>
    <w:rsid w:val="00FD1C86"/>
    <w:rsid w:val="00FD5902"/>
    <w:rsid w:val="00FE0EFE"/>
    <w:rsid w:val="00FF17FC"/>
    <w:rsid w:val="00FF33B6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22AD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498</TotalTime>
  <Pages>3</Pages>
  <Words>619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164</cp:revision>
  <cp:lastPrinted>2013-04-30T13:32:00Z</cp:lastPrinted>
  <dcterms:created xsi:type="dcterms:W3CDTF">2025-07-14T10:43:00Z</dcterms:created>
  <dcterms:modified xsi:type="dcterms:W3CDTF">2025-08-20T04:45:00Z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