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FE48D1">
      <w:pPr>
        <w:pStyle w:val="Heading1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FE48D1">
      <w:pPr>
        <w:pStyle w:val="Heading1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EA016E">
      <w:pPr>
        <w:rPr>
          <w:rFonts w:cs="Arial"/>
          <w:noProof/>
          <w:sz w:val="22"/>
          <w:szCs w:val="22"/>
        </w:rPr>
      </w:pPr>
    </w:p>
    <w:p w14:paraId="2FD38CF5" w14:textId="7242AFA9" w:rsidR="00E60246" w:rsidRDefault="00E60246" w:rsidP="00EA016E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</w:t>
      </w:r>
      <w:r w:rsidR="00FE48D1">
        <w:rPr>
          <w:rFonts w:cs="Arial"/>
          <w:noProof/>
          <w:sz w:val="22"/>
          <w:szCs w:val="22"/>
        </w:rPr>
        <w:t xml:space="preserve"> Number</w:t>
      </w:r>
      <w:r>
        <w:rPr>
          <w:rFonts w:cs="Arial"/>
          <w:noProof/>
          <w:sz w:val="22"/>
          <w:szCs w:val="22"/>
        </w:rPr>
        <w:t>: 25-00</w:t>
      </w:r>
      <w:r w:rsidR="0046719C">
        <w:rPr>
          <w:rFonts w:cs="Arial"/>
          <w:noProof/>
          <w:sz w:val="22"/>
          <w:szCs w:val="22"/>
        </w:rPr>
        <w:t>922</w:t>
      </w:r>
      <w:r>
        <w:rPr>
          <w:rFonts w:cs="Arial"/>
          <w:noProof/>
          <w:sz w:val="22"/>
          <w:szCs w:val="22"/>
        </w:rPr>
        <w:t>-</w:t>
      </w:r>
      <w:r w:rsidR="0046719C">
        <w:rPr>
          <w:rFonts w:cs="Arial"/>
          <w:noProof/>
          <w:sz w:val="22"/>
          <w:szCs w:val="22"/>
        </w:rPr>
        <w:t>FUL</w:t>
      </w:r>
    </w:p>
    <w:p w14:paraId="06347575" w14:textId="77777777" w:rsidR="00E60246" w:rsidRDefault="00E60246" w:rsidP="00EA016E">
      <w:pPr>
        <w:rPr>
          <w:rFonts w:cs="Arial"/>
          <w:noProof/>
          <w:sz w:val="22"/>
          <w:szCs w:val="22"/>
        </w:rPr>
      </w:pPr>
    </w:p>
    <w:p w14:paraId="7F64FF81" w14:textId="0327A3B8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1-24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46719C">
            <w:rPr>
              <w:rFonts w:cs="Arial"/>
              <w:noProof/>
              <w:sz w:val="22"/>
              <w:szCs w:val="22"/>
            </w:rPr>
            <w:t>24 November 2025</w:t>
          </w:r>
        </w:sdtContent>
      </w:sdt>
    </w:p>
    <w:p w14:paraId="60AAF9CA" w14:textId="77777777" w:rsidR="000E5F18" w:rsidRPr="00F873CE" w:rsidRDefault="000E5F18" w:rsidP="00EA016E">
      <w:pPr>
        <w:rPr>
          <w:rFonts w:cs="Arial"/>
          <w:noProof/>
          <w:sz w:val="22"/>
          <w:szCs w:val="22"/>
        </w:rPr>
      </w:pPr>
    </w:p>
    <w:p w14:paraId="1A3D9307" w14:textId="2BAE04CB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2-1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46719C">
            <w:rPr>
              <w:rFonts w:cs="Arial"/>
              <w:noProof/>
              <w:sz w:val="22"/>
              <w:szCs w:val="22"/>
            </w:rPr>
            <w:t>12 December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189B310F" w:rsidR="007E6C90" w:rsidRPr="00FE48D1" w:rsidRDefault="003673DE" w:rsidP="00FE48D1">
      <w:pPr>
        <w:pStyle w:val="Heading2"/>
        <w:rPr>
          <w:rFonts w:ascii="Aptos" w:eastAsiaTheme="minorHAnsi" w:hAnsi="Aptos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Proposal</w:t>
      </w:r>
      <w:r w:rsidR="00FE48D1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Outline</w:t>
      </w: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69A4D6C5" w14:textId="77777777" w:rsidR="0046719C" w:rsidRPr="0046719C" w:rsidRDefault="0046719C" w:rsidP="0046719C">
      <w:pPr>
        <w:pStyle w:val="p1"/>
        <w:spacing w:before="0" w:beforeAutospacing="0" w:after="45" w:afterAutospacing="0"/>
        <w:rPr>
          <w:rFonts w:ascii="Arial" w:hAnsi="Arial" w:cs="Arial"/>
          <w:sz w:val="22"/>
          <w:szCs w:val="22"/>
        </w:rPr>
      </w:pPr>
      <w:r w:rsidRPr="0046719C">
        <w:rPr>
          <w:rStyle w:val="s1"/>
          <w:rFonts w:ascii="Arial" w:hAnsi="Arial" w:cs="Arial"/>
          <w:sz w:val="22"/>
          <w:szCs w:val="22"/>
        </w:rPr>
        <w:t>This application location is above an existing retail unit and is part of what forms a small local centre. Whilst amenities at this location are limited there is also bus services nearby and this can be considered a semi sustainable location.</w:t>
      </w:r>
    </w:p>
    <w:p w14:paraId="73D027F8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39A3E39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>This proposal will generate a very low volume of traffic. </w:t>
      </w:r>
    </w:p>
    <w:p w14:paraId="1F51BE31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DFA1B18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>The applicant has identified no new parking provision as part of this application.</w:t>
      </w:r>
    </w:p>
    <w:p w14:paraId="1EEE3187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32EEB84C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 xml:space="preserve">There </w:t>
      </w:r>
      <w:proofErr w:type="gramStart"/>
      <w:r w:rsidRPr="0046719C">
        <w:rPr>
          <w:rStyle w:val="s2"/>
          <w:rFonts w:ascii="Arial" w:hAnsi="Arial" w:cs="Arial"/>
          <w:sz w:val="22"/>
          <w:szCs w:val="22"/>
        </w:rPr>
        <w:t>is</w:t>
      </w:r>
      <w:proofErr w:type="gramEnd"/>
      <w:r w:rsidRPr="0046719C">
        <w:rPr>
          <w:rStyle w:val="s2"/>
          <w:rFonts w:ascii="Arial" w:hAnsi="Arial" w:cs="Arial"/>
          <w:sz w:val="22"/>
          <w:szCs w:val="22"/>
        </w:rPr>
        <w:t xml:space="preserve"> no changes to how the site is accessed.</w:t>
      </w:r>
    </w:p>
    <w:p w14:paraId="0B21148E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0F1E3001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 xml:space="preserve">There is no intention to </w:t>
      </w:r>
      <w:proofErr w:type="gramStart"/>
      <w:r w:rsidRPr="0046719C">
        <w:rPr>
          <w:rStyle w:val="s2"/>
          <w:rFonts w:ascii="Arial" w:hAnsi="Arial" w:cs="Arial"/>
          <w:sz w:val="22"/>
          <w:szCs w:val="22"/>
        </w:rPr>
        <w:t>create</w:t>
      </w:r>
      <w:proofErr w:type="gramEnd"/>
      <w:r w:rsidRPr="0046719C">
        <w:rPr>
          <w:rStyle w:val="s2"/>
          <w:rFonts w:ascii="Arial" w:hAnsi="Arial" w:cs="Arial"/>
          <w:sz w:val="22"/>
          <w:szCs w:val="22"/>
        </w:rPr>
        <w:t xml:space="preserve"> and my new roads nor is there any intention to change the existing road network.</w:t>
      </w:r>
    </w:p>
    <w:p w14:paraId="1424547B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50C9BC6A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>Refuse is already collected from neighbouring premises and the addition of these residences should not pose any challenge to refuse collection operatives.</w:t>
      </w:r>
    </w:p>
    <w:p w14:paraId="664DFE28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591C2197" w14:textId="77777777" w:rsidR="0046719C" w:rsidRPr="0046719C" w:rsidRDefault="0046719C" w:rsidP="0046719C">
      <w:pPr>
        <w:pStyle w:val="p3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46719C">
        <w:rPr>
          <w:rStyle w:val="s2"/>
          <w:rFonts w:ascii="Arial" w:hAnsi="Arial" w:cs="Arial"/>
          <w:sz w:val="22"/>
          <w:szCs w:val="22"/>
        </w:rPr>
        <w:t xml:space="preserve">We have identified no new road safety concerns </w:t>
      </w:r>
      <w:proofErr w:type="gramStart"/>
      <w:r w:rsidRPr="0046719C">
        <w:rPr>
          <w:rStyle w:val="s2"/>
          <w:rFonts w:ascii="Arial" w:hAnsi="Arial" w:cs="Arial"/>
          <w:sz w:val="22"/>
          <w:szCs w:val="22"/>
        </w:rPr>
        <w:t>as a result of</w:t>
      </w:r>
      <w:proofErr w:type="gramEnd"/>
      <w:r w:rsidRPr="0046719C">
        <w:rPr>
          <w:rStyle w:val="s2"/>
          <w:rFonts w:ascii="Arial" w:hAnsi="Arial" w:cs="Arial"/>
          <w:sz w:val="22"/>
          <w:szCs w:val="22"/>
        </w:rPr>
        <w:t xml:space="preserve"> this proposal.</w:t>
      </w:r>
    </w:p>
    <w:p w14:paraId="190951C4" w14:textId="77777777" w:rsidR="0046719C" w:rsidRPr="0046719C" w:rsidRDefault="0046719C" w:rsidP="0046719C">
      <w:pPr>
        <w:pStyle w:val="p2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56D9A4A2" w14:textId="025C5485" w:rsidR="00DD1B4E" w:rsidRPr="00FE48D1" w:rsidRDefault="0046719C" w:rsidP="0046719C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proofErr w:type="gramStart"/>
      <w:r>
        <w:rPr>
          <w:rStyle w:val="s2"/>
        </w:rPr>
        <w:t>.</w:t>
      </w:r>
      <w:r w:rsidR="0013101D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Amendments</w:t>
      </w:r>
      <w:proofErr w:type="gramEnd"/>
      <w:r w:rsidR="0013101D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to Consultation Response</w:t>
      </w:r>
      <w:r w:rsidR="003673DE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Pr="00FE48D1" w:rsidRDefault="003673D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Officer Recommendation:</w:t>
      </w:r>
    </w:p>
    <w:p w14:paraId="18A5A7F4" w14:textId="4F5B3BDE" w:rsidR="006C26EE" w:rsidRDefault="0046719C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Style w:val="s2"/>
        </w:rPr>
        <w:t xml:space="preserve">Whilst we would prefer off street dedicated parking is associated with any residential development due to the sustainable nature of this </w:t>
      </w:r>
      <w:proofErr w:type="gramStart"/>
      <w:r>
        <w:rPr>
          <w:rStyle w:val="s2"/>
        </w:rPr>
        <w:t>location</w:t>
      </w:r>
      <w:proofErr w:type="gramEnd"/>
      <w:r>
        <w:rPr>
          <w:rStyle w:val="s2"/>
        </w:rPr>
        <w:t xml:space="preserve"> we raise no objections to this proposal</w:t>
      </w:r>
    </w:p>
    <w:p w14:paraId="26290A9E" w14:textId="77777777" w:rsidR="00C71B2E" w:rsidRPr="00FE48D1" w:rsidRDefault="00C71B2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Highways Sign off</w:t>
      </w:r>
    </w:p>
    <w:p w14:paraId="0F89141C" w14:textId="40BBC67E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294E3B">
        <w:rPr>
          <w:rFonts w:cs="Arial"/>
          <w:sz w:val="22"/>
          <w:szCs w:val="22"/>
        </w:rPr>
        <w:t>1</w:t>
      </w:r>
      <w:r w:rsidR="0046719C">
        <w:rPr>
          <w:rFonts w:cs="Arial"/>
          <w:sz w:val="22"/>
          <w:szCs w:val="22"/>
        </w:rPr>
        <w:t>2</w:t>
      </w:r>
      <w:r w:rsidR="00F34338">
        <w:rPr>
          <w:rFonts w:cs="Arial"/>
          <w:sz w:val="22"/>
          <w:szCs w:val="22"/>
        </w:rPr>
        <w:t>/</w:t>
      </w:r>
      <w:r w:rsidR="0046719C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A78BF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A10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57B4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19C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B14CB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016E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E48D1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1">
    <w:name w:val="p1"/>
    <w:basedOn w:val="Normal"/>
    <w:rsid w:val="0046719C"/>
    <w:pPr>
      <w:spacing w:before="100" w:beforeAutospacing="1" w:after="100" w:afterAutospacing="1"/>
    </w:pPr>
    <w:rPr>
      <w:rFonts w:ascii="Aptos" w:eastAsiaTheme="minorHAnsi" w:hAnsi="Aptos" w:cs="Aptos"/>
      <w:lang w:eastAsia="en-GB"/>
    </w:rPr>
  </w:style>
  <w:style w:type="paragraph" w:customStyle="1" w:styleId="p2">
    <w:name w:val="p2"/>
    <w:basedOn w:val="Normal"/>
    <w:rsid w:val="0046719C"/>
    <w:pPr>
      <w:spacing w:before="100" w:beforeAutospacing="1" w:after="100" w:afterAutospacing="1"/>
    </w:pPr>
    <w:rPr>
      <w:rFonts w:ascii="Aptos" w:eastAsiaTheme="minorHAnsi" w:hAnsi="Aptos" w:cs="Aptos"/>
      <w:lang w:eastAsia="en-GB"/>
    </w:rPr>
  </w:style>
  <w:style w:type="paragraph" w:customStyle="1" w:styleId="p3">
    <w:name w:val="p3"/>
    <w:basedOn w:val="Normal"/>
    <w:rsid w:val="0046719C"/>
    <w:pPr>
      <w:spacing w:before="100" w:beforeAutospacing="1" w:after="100" w:afterAutospacing="1"/>
    </w:pPr>
    <w:rPr>
      <w:rFonts w:ascii="Aptos" w:eastAsiaTheme="minorHAnsi" w:hAnsi="Aptos" w:cs="Aptos"/>
      <w:lang w:eastAsia="en-GB"/>
    </w:rPr>
  </w:style>
  <w:style w:type="character" w:customStyle="1" w:styleId="s1">
    <w:name w:val="s1"/>
    <w:basedOn w:val="DefaultParagraphFont"/>
    <w:rsid w:val="0046719C"/>
  </w:style>
  <w:style w:type="character" w:customStyle="1" w:styleId="s2">
    <w:name w:val="s2"/>
    <w:basedOn w:val="DefaultParagraphFont"/>
    <w:rsid w:val="004671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A78BF"/>
    <w:rsid w:val="001C46F3"/>
    <w:rsid w:val="002B4A10"/>
    <w:rsid w:val="00352993"/>
    <w:rsid w:val="004B14CB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9</TotalTime>
  <Pages>1</Pages>
  <Words>209</Words>
  <Characters>1156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2025-12-12T10:49:00Z</dcterms:created>
  <dcterms:modified xsi:type="dcterms:W3CDTF">2025-12-12T10:49:00Z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