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F671D0" w:rsidR="00655193" w:rsidP="00082FA8" w:rsidRDefault="00AC4A46" w14:paraId="60F7B78F" w14:textId="0E889576">
      <w:pPr>
        <w:jc w:val="right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STRATEGIC HOUSING</w:t>
      </w:r>
      <w:r w:rsidRPr="00F671D0" w:rsidR="00655193">
        <w:rPr>
          <w:rFonts w:ascii="Arial" w:hAnsi="Arial" w:cs="Arial"/>
          <w:b/>
          <w:szCs w:val="24"/>
        </w:rPr>
        <w:t xml:space="preserve"> DIRECTORATE</w:t>
      </w:r>
    </w:p>
    <w:p w:rsidRPr="00F671D0" w:rsidR="00655193" w:rsidP="00082FA8" w:rsidRDefault="00655193" w14:paraId="1A49D3F3" w14:textId="77777777">
      <w:pPr>
        <w:jc w:val="both"/>
        <w:rPr>
          <w:rFonts w:ascii="Arial" w:hAnsi="Arial" w:cs="Arial"/>
          <w:szCs w:val="24"/>
        </w:rPr>
      </w:pPr>
    </w:p>
    <w:tbl>
      <w:tblPr>
        <w:tblW w:w="9630" w:type="dxa"/>
        <w:tblBorders>
          <w:bottom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482"/>
        <w:gridCol w:w="1114"/>
        <w:gridCol w:w="1391"/>
        <w:gridCol w:w="1975"/>
      </w:tblGrid>
      <w:tr w:rsidRPr="00F671D0" w:rsidR="00655193" w:rsidTr="00414AB8" w14:paraId="6FCD1157" w14:textId="77777777">
        <w:tc>
          <w:tcPr>
            <w:tcW w:w="1668" w:type="dxa"/>
          </w:tcPr>
          <w:p w:rsidRPr="00F671D0" w:rsidR="00655193" w:rsidP="00082FA8" w:rsidRDefault="00655193" w14:paraId="1D54D371" w14:textId="77777777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From:</w:t>
            </w:r>
          </w:p>
        </w:tc>
        <w:tc>
          <w:tcPr>
            <w:tcW w:w="3482" w:type="dxa"/>
          </w:tcPr>
          <w:p w:rsidRPr="00F671D0" w:rsidR="00655193" w:rsidP="00082FA8" w:rsidRDefault="00655193" w14:paraId="5A405870" w14:textId="77777777">
            <w:pPr>
              <w:jc w:val="both"/>
              <w:rPr>
                <w:rFonts w:ascii="Arial" w:hAnsi="Arial" w:cs="Arial"/>
                <w:szCs w:val="24"/>
              </w:rPr>
            </w:pPr>
            <w:r w:rsidRPr="00F671D0">
              <w:rPr>
                <w:rFonts w:ascii="Arial" w:hAnsi="Arial" w:cs="Arial"/>
                <w:szCs w:val="24"/>
              </w:rPr>
              <w:t>Strategic Housing Service</w:t>
            </w:r>
          </w:p>
        </w:tc>
        <w:tc>
          <w:tcPr>
            <w:tcW w:w="2505" w:type="dxa"/>
            <w:gridSpan w:val="2"/>
          </w:tcPr>
          <w:p w:rsidRPr="00F671D0" w:rsidR="00655193" w:rsidP="00082FA8" w:rsidRDefault="00655193" w14:paraId="718D97FA" w14:textId="069CAC55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To:</w:t>
            </w:r>
            <w:r w:rsidR="00414AB8">
              <w:rPr>
                <w:rFonts w:ascii="Arial" w:hAnsi="Arial" w:cs="Arial"/>
                <w:b/>
                <w:szCs w:val="24"/>
              </w:rPr>
              <w:t xml:space="preserve"> </w:t>
            </w:r>
            <w:r w:rsidR="000C4301">
              <w:rPr>
                <w:rFonts w:ascii="Arial" w:hAnsi="Arial" w:cs="Arial"/>
                <w:bCs/>
                <w:szCs w:val="24"/>
              </w:rPr>
              <w:t>Nick Brookman</w:t>
            </w:r>
          </w:p>
        </w:tc>
        <w:tc>
          <w:tcPr>
            <w:tcW w:w="1975" w:type="dxa"/>
          </w:tcPr>
          <w:p w:rsidRPr="00F671D0" w:rsidR="00655193" w:rsidP="002C7E90" w:rsidRDefault="00655193" w14:paraId="51777B96" w14:textId="77777777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Pr="00F671D0" w:rsidR="00655193" w:rsidTr="00FB11A7" w14:paraId="2B5FA668" w14:textId="77777777">
        <w:tc>
          <w:tcPr>
            <w:tcW w:w="1668" w:type="dxa"/>
          </w:tcPr>
          <w:p w:rsidRPr="00F671D0" w:rsidR="00655193" w:rsidP="00082FA8" w:rsidRDefault="00655193" w14:paraId="291F2D5E" w14:textId="77777777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482" w:type="dxa"/>
          </w:tcPr>
          <w:p w:rsidRPr="00F671D0" w:rsidR="00655193" w:rsidP="00082FA8" w:rsidRDefault="00655193" w14:paraId="2C1C453E" w14:textId="77777777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114" w:type="dxa"/>
          </w:tcPr>
          <w:p w:rsidRPr="00F671D0" w:rsidR="00655193" w:rsidP="00082FA8" w:rsidRDefault="00655193" w14:paraId="53992A0C" w14:textId="77777777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366" w:type="dxa"/>
            <w:gridSpan w:val="2"/>
          </w:tcPr>
          <w:p w:rsidRPr="00F671D0" w:rsidR="00655193" w:rsidP="00082FA8" w:rsidRDefault="00655193" w14:paraId="35EEF5FC" w14:textId="77777777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Pr="00F671D0" w:rsidR="00655193" w:rsidTr="00FB11A7" w14:paraId="4A3A41CC" w14:textId="77777777">
        <w:tc>
          <w:tcPr>
            <w:tcW w:w="1668" w:type="dxa"/>
          </w:tcPr>
          <w:p w:rsidRPr="00F671D0" w:rsidR="00655193" w:rsidP="00082FA8" w:rsidRDefault="00AC4A46" w14:paraId="0F7F9FCD" w14:textId="77777777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Name:</w:t>
            </w:r>
          </w:p>
        </w:tc>
        <w:tc>
          <w:tcPr>
            <w:tcW w:w="3482" w:type="dxa"/>
          </w:tcPr>
          <w:p w:rsidRPr="00F671D0" w:rsidR="00655193" w:rsidP="00082FA8" w:rsidRDefault="006F4B07" w14:paraId="2E2241E8" w14:textId="23AE5EE1">
            <w:pPr>
              <w:pStyle w:val="Heading1"/>
              <w:jc w:val="both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Michelle Kelly</w:t>
            </w:r>
          </w:p>
        </w:tc>
        <w:tc>
          <w:tcPr>
            <w:tcW w:w="1114" w:type="dxa"/>
          </w:tcPr>
          <w:p w:rsidRPr="00F671D0" w:rsidR="00655193" w:rsidP="00082FA8" w:rsidRDefault="00655193" w14:paraId="7347313A" w14:textId="45B99314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Date:</w:t>
            </w:r>
            <w:r w:rsidR="00AC0FEC">
              <w:rPr>
                <w:rFonts w:ascii="Arial" w:hAnsi="Arial" w:cs="Arial"/>
                <w:b/>
                <w:szCs w:val="24"/>
              </w:rPr>
              <w:t xml:space="preserve">     </w:t>
            </w:r>
          </w:p>
        </w:tc>
        <w:tc>
          <w:tcPr>
            <w:tcW w:w="3366" w:type="dxa"/>
            <w:gridSpan w:val="2"/>
          </w:tcPr>
          <w:p w:rsidRPr="00F671D0" w:rsidR="00655193" w:rsidP="00082FA8" w:rsidRDefault="006F4B07" w14:paraId="0D387702" w14:textId="118B5CC4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12/06/26</w:t>
            </w:r>
          </w:p>
        </w:tc>
      </w:tr>
      <w:tr w:rsidRPr="00F671D0" w:rsidR="00655193" w:rsidTr="00E318EF" w14:paraId="2D3DF3EA" w14:textId="77777777">
        <w:trPr>
          <w:trHeight w:val="335"/>
        </w:trPr>
        <w:tc>
          <w:tcPr>
            <w:tcW w:w="1668" w:type="dxa"/>
          </w:tcPr>
          <w:p w:rsidRPr="00F671D0" w:rsidR="00655193" w:rsidP="00082FA8" w:rsidRDefault="00655193" w14:paraId="37FB002F" w14:textId="77777777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482" w:type="dxa"/>
          </w:tcPr>
          <w:p w:rsidRPr="00F671D0" w:rsidR="00655193" w:rsidP="00082FA8" w:rsidRDefault="00655193" w14:paraId="3342D315" w14:textId="77777777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114" w:type="dxa"/>
          </w:tcPr>
          <w:p w:rsidRPr="00F671D0" w:rsidR="00655193" w:rsidP="00082FA8" w:rsidRDefault="00655193" w14:paraId="25A89576" w14:textId="77777777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366" w:type="dxa"/>
            <w:gridSpan w:val="2"/>
          </w:tcPr>
          <w:p w:rsidRPr="00F671D0" w:rsidR="00655193" w:rsidP="00082FA8" w:rsidRDefault="00655193" w14:paraId="4F7A989F" w14:textId="77777777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:rsidR="00B50C88" w:rsidP="00E66E2F" w:rsidRDefault="00655193" w14:paraId="5D3B9BE1" w14:textId="1FC52A16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Application No:</w:t>
      </w:r>
      <w:r w:rsidR="00892BC6">
        <w:rPr>
          <w:rFonts w:ascii="Arial" w:hAnsi="Arial" w:cs="Arial"/>
          <w:b/>
          <w:szCs w:val="24"/>
        </w:rPr>
        <w:t xml:space="preserve">  25/01018/FUL</w:t>
      </w:r>
      <w:r w:rsidR="00E66E2F">
        <w:rPr>
          <w:rFonts w:ascii="Arial" w:hAnsi="Arial" w:cs="Arial"/>
          <w:b/>
          <w:szCs w:val="24"/>
        </w:rPr>
        <w:t xml:space="preserve"> </w:t>
      </w:r>
    </w:p>
    <w:p w:rsidR="006F4B07" w:rsidP="00E66E2F" w:rsidRDefault="006F4B07" w14:paraId="0F273B83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E66E2F" w:rsidP="00E66E2F" w:rsidRDefault="00655193" w14:paraId="72E27735" w14:textId="3A9C028C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Location:</w:t>
      </w:r>
      <w:r w:rsidR="00E66E2F">
        <w:rPr>
          <w:rFonts w:ascii="Arial" w:hAnsi="Arial" w:cs="Arial"/>
          <w:b/>
          <w:szCs w:val="24"/>
        </w:rPr>
        <w:t xml:space="preserve"> </w:t>
      </w:r>
      <w:r w:rsidRPr="00D277A5" w:rsidR="00D277A5">
        <w:rPr>
          <w:rFonts w:ascii="Arial" w:hAnsi="Arial" w:cs="Arial"/>
          <w:b/>
          <w:szCs w:val="24"/>
        </w:rPr>
        <w:t xml:space="preserve">Land at </w:t>
      </w:r>
      <w:r w:rsidR="00892BC6">
        <w:rPr>
          <w:rFonts w:ascii="Arial" w:hAnsi="Arial" w:cs="Arial"/>
          <w:b/>
          <w:szCs w:val="24"/>
        </w:rPr>
        <w:t>Waterfold Lane, Heap Bridge  B</w:t>
      </w:r>
      <w:r w:rsidR="00561F50">
        <w:rPr>
          <w:rFonts w:ascii="Arial" w:hAnsi="Arial" w:cs="Arial"/>
          <w:b/>
          <w:szCs w:val="24"/>
        </w:rPr>
        <w:t>L9 7JY</w:t>
      </w:r>
    </w:p>
    <w:p w:rsidR="00B50C88" w:rsidP="00E66E2F" w:rsidRDefault="00B50C88" w14:paraId="445FD71F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Pr="00F671D0" w:rsidR="00702960" w:rsidP="00E66E2F" w:rsidRDefault="00702960" w14:paraId="613E87DA" w14:textId="54E19BDF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 xml:space="preserve">Site Location: </w:t>
      </w:r>
    </w:p>
    <w:p w:rsidRPr="00F671D0" w:rsidR="00702960" w:rsidP="00082FA8" w:rsidRDefault="00702960" w14:paraId="36EEB187" w14:textId="507E1E10">
      <w:pPr>
        <w:ind w:left="2127" w:hanging="2127"/>
        <w:jc w:val="both"/>
        <w:rPr>
          <w:rFonts w:ascii="Arial" w:hAnsi="Arial" w:cs="Arial"/>
          <w:szCs w:val="24"/>
        </w:rPr>
      </w:pPr>
    </w:p>
    <w:p w:rsidRPr="00F671D0" w:rsidR="00702960" w:rsidP="00082FA8" w:rsidRDefault="00A676DC" w14:paraId="7E1D6121" w14:textId="1EC31A56">
      <w:pPr>
        <w:ind w:left="2127" w:hanging="2127"/>
        <w:jc w:val="both"/>
        <w:rPr>
          <w:rFonts w:ascii="Arial" w:hAnsi="Arial" w:cs="Arial"/>
          <w:szCs w:val="24"/>
        </w:rPr>
      </w:pPr>
      <w:r w:rsidRPr="00A676DC">
        <w:rPr>
          <w:rFonts w:ascii="Arial" w:hAnsi="Arial" w:cs="Arial"/>
          <w:noProof/>
          <w:szCs w:val="24"/>
        </w:rPr>
        <w:drawing>
          <wp:inline distT="0" distB="0" distL="0" distR="0" wp14:anchorId="3DD6118F" wp14:editId="4F1BFE4F">
            <wp:extent cx="6188710" cy="3733165"/>
            <wp:effectExtent l="0" t="0" r="2540" b="635"/>
            <wp:docPr id="1666658987" name="Picture 1" descr="A aerial view of a housing develop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658987" name="Picture 1" descr="A aerial view of a housing developmen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73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671D0" w:rsidR="00702960" w:rsidP="00082FA8" w:rsidRDefault="00702960" w14:paraId="2F081E6A" w14:textId="059266B7">
      <w:pPr>
        <w:ind w:left="2127" w:hanging="2127"/>
        <w:jc w:val="both"/>
        <w:rPr>
          <w:rFonts w:ascii="Arial" w:hAnsi="Arial" w:cs="Arial"/>
          <w:szCs w:val="24"/>
        </w:rPr>
      </w:pPr>
    </w:p>
    <w:p w:rsidRPr="00F671D0" w:rsidR="00702960" w:rsidP="00082FA8" w:rsidRDefault="00702960" w14:paraId="658392FC" w14:textId="128E9D36">
      <w:pPr>
        <w:pBdr>
          <w:bottom w:val="single" w:color="auto" w:sz="6" w:space="1"/>
        </w:pBdr>
        <w:ind w:left="2127" w:hanging="2127"/>
        <w:jc w:val="both"/>
        <w:rPr>
          <w:rFonts w:ascii="Arial" w:hAnsi="Arial" w:cs="Arial"/>
          <w:szCs w:val="24"/>
        </w:rPr>
      </w:pPr>
    </w:p>
    <w:p w:rsidRPr="00CE4AED" w:rsidR="00E338EC" w:rsidP="00082FA8" w:rsidRDefault="00E338EC" w14:paraId="7B583032" w14:textId="3CAB6BFE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Pr="00CE4AED" w:rsidR="00C35669" w:rsidP="00082FA8" w:rsidRDefault="00585837" w14:paraId="55A4666D" w14:textId="00F6A31F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CE4AED">
        <w:rPr>
          <w:rFonts w:ascii="Arial" w:hAnsi="Arial" w:cs="Arial"/>
          <w:sz w:val="24"/>
          <w:szCs w:val="24"/>
        </w:rPr>
        <w:t>Thank you for</w:t>
      </w:r>
      <w:r w:rsidRPr="00CE4AED" w:rsidR="00702960">
        <w:rPr>
          <w:rFonts w:ascii="Arial" w:hAnsi="Arial" w:cs="Arial"/>
          <w:sz w:val="24"/>
          <w:szCs w:val="24"/>
        </w:rPr>
        <w:t xml:space="preserve"> consulting Strategic Housing. </w:t>
      </w:r>
    </w:p>
    <w:p w:rsidRPr="00CE4AED" w:rsidR="007E5F91" w:rsidP="00082FA8" w:rsidRDefault="007E5F91" w14:paraId="495F3FFB" w14:textId="240FD4F1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:rsidR="00C55A9E" w:rsidP="0099721C" w:rsidRDefault="000E2BBD" w14:paraId="4A53D306" w14:textId="1E9344E8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Pr="00CE4AED" w:rsidR="00EA51F5">
        <w:rPr>
          <w:rFonts w:ascii="Arial" w:hAnsi="Arial" w:cs="Arial"/>
          <w:sz w:val="24"/>
          <w:szCs w:val="24"/>
        </w:rPr>
        <w:t xml:space="preserve">scheme proposes the erection of </w:t>
      </w:r>
      <w:r w:rsidR="00436DB0">
        <w:rPr>
          <w:rFonts w:ascii="Arial" w:hAnsi="Arial" w:cs="Arial"/>
          <w:sz w:val="24"/>
          <w:szCs w:val="24"/>
        </w:rPr>
        <w:t>2</w:t>
      </w:r>
      <w:r w:rsidR="009D7969">
        <w:rPr>
          <w:rFonts w:ascii="Arial" w:hAnsi="Arial" w:cs="Arial"/>
          <w:sz w:val="24"/>
          <w:szCs w:val="24"/>
        </w:rPr>
        <w:t>4</w:t>
      </w:r>
      <w:r w:rsidR="00436DB0">
        <w:rPr>
          <w:rFonts w:ascii="Arial" w:hAnsi="Arial" w:cs="Arial"/>
          <w:sz w:val="24"/>
          <w:szCs w:val="24"/>
        </w:rPr>
        <w:t xml:space="preserve"> </w:t>
      </w:r>
      <w:r w:rsidRPr="00CE4AED" w:rsidR="00FE0F83">
        <w:rPr>
          <w:rFonts w:ascii="Arial" w:hAnsi="Arial" w:cs="Arial"/>
          <w:sz w:val="24"/>
          <w:szCs w:val="24"/>
        </w:rPr>
        <w:t xml:space="preserve">dwellings </w:t>
      </w:r>
      <w:r w:rsidRPr="00CE4AED" w:rsidR="005840C7">
        <w:rPr>
          <w:rFonts w:ascii="Arial" w:hAnsi="Arial" w:cs="Arial"/>
          <w:sz w:val="24"/>
          <w:szCs w:val="24"/>
        </w:rPr>
        <w:t xml:space="preserve">consisting of </w:t>
      </w:r>
      <w:r w:rsidR="004A1867">
        <w:rPr>
          <w:rFonts w:ascii="Arial" w:hAnsi="Arial" w:cs="Arial"/>
          <w:sz w:val="24"/>
          <w:szCs w:val="24"/>
        </w:rPr>
        <w:t>6no</w:t>
      </w:r>
      <w:r w:rsidR="00355728">
        <w:rPr>
          <w:rFonts w:ascii="Arial" w:hAnsi="Arial" w:cs="Arial"/>
          <w:sz w:val="24"/>
          <w:szCs w:val="24"/>
        </w:rPr>
        <w:t>.</w:t>
      </w:r>
      <w:r w:rsidR="004A1867">
        <w:rPr>
          <w:rFonts w:ascii="Arial" w:hAnsi="Arial" w:cs="Arial"/>
          <w:sz w:val="24"/>
          <w:szCs w:val="24"/>
        </w:rPr>
        <w:t xml:space="preserve"> 1</w:t>
      </w:r>
      <w:r w:rsidR="003C5C24">
        <w:rPr>
          <w:rFonts w:ascii="Arial" w:hAnsi="Arial" w:cs="Arial"/>
          <w:sz w:val="24"/>
          <w:szCs w:val="24"/>
        </w:rPr>
        <w:t>-</w:t>
      </w:r>
      <w:r w:rsidR="004A1867">
        <w:rPr>
          <w:rFonts w:ascii="Arial" w:hAnsi="Arial" w:cs="Arial"/>
          <w:sz w:val="24"/>
          <w:szCs w:val="24"/>
        </w:rPr>
        <w:t>bed apartments</w:t>
      </w:r>
      <w:r w:rsidR="00BA0DB5">
        <w:rPr>
          <w:rFonts w:ascii="Arial" w:hAnsi="Arial" w:cs="Arial"/>
          <w:sz w:val="24"/>
          <w:szCs w:val="24"/>
        </w:rPr>
        <w:t xml:space="preserve"> and </w:t>
      </w:r>
      <w:r w:rsidR="00BE69EC">
        <w:rPr>
          <w:rFonts w:ascii="Arial" w:hAnsi="Arial" w:cs="Arial"/>
          <w:sz w:val="24"/>
          <w:szCs w:val="24"/>
        </w:rPr>
        <w:t>18no</w:t>
      </w:r>
      <w:r w:rsidR="00355728">
        <w:rPr>
          <w:rFonts w:ascii="Arial" w:hAnsi="Arial" w:cs="Arial"/>
          <w:sz w:val="24"/>
          <w:szCs w:val="24"/>
        </w:rPr>
        <w:t>.</w:t>
      </w:r>
      <w:r w:rsidR="00BE69EC">
        <w:rPr>
          <w:rFonts w:ascii="Arial" w:hAnsi="Arial" w:cs="Arial"/>
          <w:sz w:val="24"/>
          <w:szCs w:val="24"/>
        </w:rPr>
        <w:t xml:space="preserve"> 3</w:t>
      </w:r>
      <w:r w:rsidR="003C5C24">
        <w:rPr>
          <w:rFonts w:ascii="Arial" w:hAnsi="Arial" w:cs="Arial"/>
          <w:sz w:val="24"/>
          <w:szCs w:val="24"/>
        </w:rPr>
        <w:t>-</w:t>
      </w:r>
      <w:r w:rsidR="00BE69EC">
        <w:rPr>
          <w:rFonts w:ascii="Arial" w:hAnsi="Arial" w:cs="Arial"/>
          <w:sz w:val="24"/>
          <w:szCs w:val="24"/>
        </w:rPr>
        <w:t>bed houses.</w:t>
      </w:r>
      <w:r w:rsidR="004A1867">
        <w:rPr>
          <w:rFonts w:ascii="Arial" w:hAnsi="Arial" w:cs="Arial"/>
          <w:sz w:val="24"/>
          <w:szCs w:val="24"/>
        </w:rPr>
        <w:t xml:space="preserve"> </w:t>
      </w:r>
    </w:p>
    <w:p w:rsidR="00EA28B3" w:rsidP="0099721C" w:rsidRDefault="00EA28B3" w14:paraId="6B0F4871" w14:textId="77777777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Pr="00C61AF5" w:rsidR="0014624B" w:rsidP="00082FA8" w:rsidRDefault="00064CAF" w14:paraId="3484A938" w14:textId="1F6DAD10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C61AF5">
        <w:rPr>
          <w:rFonts w:ascii="Arial" w:hAnsi="Arial" w:cs="Arial"/>
          <w:sz w:val="24"/>
          <w:szCs w:val="24"/>
        </w:rPr>
        <w:t>The application confirms that all dwellings are to be for social rent. Strategic Housing strongly supports the delivery of a 100% social rent scheme, in accordance with national and local priorities.</w:t>
      </w:r>
    </w:p>
    <w:p w:rsidRPr="009D7969" w:rsidR="00064CAF" w:rsidP="00082FA8" w:rsidRDefault="00064CAF" w14:paraId="69AC29AF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Pr="00953633" w:rsidR="00F7233E" w:rsidP="00F7233E" w:rsidRDefault="00C07ADE" w14:paraId="6244CA4F" w14:textId="01FCD414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953633">
        <w:rPr>
          <w:rFonts w:ascii="Arial" w:hAnsi="Arial" w:cs="Arial"/>
          <w:sz w:val="24"/>
          <w:szCs w:val="24"/>
        </w:rPr>
        <w:t xml:space="preserve">Rochdale Council has declared a housing crisis and there is a critical need within the borough for </w:t>
      </w:r>
      <w:r w:rsidRPr="00953633" w:rsidR="00AF5F25">
        <w:rPr>
          <w:rFonts w:ascii="Arial" w:hAnsi="Arial" w:cs="Arial"/>
          <w:sz w:val="24"/>
          <w:szCs w:val="24"/>
        </w:rPr>
        <w:t>1-bedroom</w:t>
      </w:r>
      <w:r w:rsidRPr="00953633" w:rsidR="00FB5BA9">
        <w:rPr>
          <w:rFonts w:ascii="Arial" w:hAnsi="Arial" w:cs="Arial"/>
          <w:sz w:val="24"/>
          <w:szCs w:val="24"/>
        </w:rPr>
        <w:t xml:space="preserve"> </w:t>
      </w:r>
      <w:r w:rsidRPr="00953633" w:rsidR="00AF5F25">
        <w:rPr>
          <w:rFonts w:ascii="Arial" w:hAnsi="Arial" w:cs="Arial"/>
          <w:sz w:val="24"/>
          <w:szCs w:val="24"/>
        </w:rPr>
        <w:t>properties</w:t>
      </w:r>
      <w:r w:rsidRPr="00953633">
        <w:rPr>
          <w:rFonts w:ascii="Arial" w:hAnsi="Arial" w:cs="Arial"/>
          <w:sz w:val="24"/>
          <w:szCs w:val="24"/>
        </w:rPr>
        <w:t xml:space="preserve"> and 4/5-bedroom houses for social rent. </w:t>
      </w:r>
      <w:r w:rsidRPr="00953633" w:rsidR="00F7233E">
        <w:rPr>
          <w:rFonts w:ascii="Arial" w:hAnsi="Arial" w:cs="Arial"/>
          <w:sz w:val="24"/>
          <w:szCs w:val="24"/>
        </w:rPr>
        <w:t xml:space="preserve">As </w:t>
      </w:r>
      <w:r w:rsidRPr="00953633" w:rsidR="003C5C24">
        <w:rPr>
          <w:rFonts w:ascii="Arial" w:hAnsi="Arial" w:cs="Arial"/>
          <w:sz w:val="24"/>
          <w:szCs w:val="24"/>
        </w:rPr>
        <w:t>of</w:t>
      </w:r>
      <w:r w:rsidRPr="00953633" w:rsidR="00953633">
        <w:rPr>
          <w:rFonts w:ascii="Arial" w:hAnsi="Arial" w:cs="Arial"/>
          <w:sz w:val="24"/>
          <w:szCs w:val="24"/>
        </w:rPr>
        <w:t xml:space="preserve"> June 2026</w:t>
      </w:r>
      <w:r w:rsidRPr="00953633" w:rsidR="00F7233E">
        <w:rPr>
          <w:rFonts w:ascii="Arial" w:hAnsi="Arial" w:cs="Arial"/>
          <w:sz w:val="24"/>
          <w:szCs w:val="24"/>
        </w:rPr>
        <w:t xml:space="preserve">, there are </w:t>
      </w:r>
      <w:r w:rsidRPr="00953633" w:rsidR="00914B55">
        <w:rPr>
          <w:rFonts w:ascii="Arial" w:hAnsi="Arial" w:cs="Arial"/>
          <w:sz w:val="24"/>
          <w:szCs w:val="24"/>
        </w:rPr>
        <w:t>circa</w:t>
      </w:r>
      <w:r w:rsidRPr="00953633" w:rsidR="00F7233E">
        <w:rPr>
          <w:rFonts w:ascii="Arial" w:hAnsi="Arial" w:cs="Arial"/>
          <w:sz w:val="24"/>
          <w:szCs w:val="24"/>
        </w:rPr>
        <w:t xml:space="preserve"> </w:t>
      </w:r>
      <w:r w:rsidRPr="00953633" w:rsidR="00876D5B">
        <w:rPr>
          <w:rFonts w:ascii="Arial" w:hAnsi="Arial" w:cs="Arial"/>
          <w:sz w:val="24"/>
          <w:szCs w:val="24"/>
        </w:rPr>
        <w:t>3000</w:t>
      </w:r>
      <w:r w:rsidRPr="00953633" w:rsidR="00F7233E">
        <w:rPr>
          <w:rFonts w:ascii="Arial" w:hAnsi="Arial" w:cs="Arial"/>
          <w:sz w:val="24"/>
          <w:szCs w:val="24"/>
        </w:rPr>
        <w:t xml:space="preserve"> households on the Rochdale Housing Register</w:t>
      </w:r>
      <w:r w:rsidRPr="00953633" w:rsidR="00876D5B">
        <w:rPr>
          <w:rFonts w:ascii="Arial" w:hAnsi="Arial" w:cs="Arial"/>
          <w:sz w:val="24"/>
          <w:szCs w:val="24"/>
        </w:rPr>
        <w:t xml:space="preserve"> in priority bands (A-C</w:t>
      </w:r>
      <w:r w:rsidRPr="00953633" w:rsidR="0016192A">
        <w:rPr>
          <w:rFonts w:ascii="Arial" w:hAnsi="Arial" w:cs="Arial"/>
          <w:sz w:val="24"/>
          <w:szCs w:val="24"/>
        </w:rPr>
        <w:t>).</w:t>
      </w:r>
      <w:r w:rsidRPr="00953633" w:rsidR="00F7233E">
        <w:rPr>
          <w:rFonts w:ascii="Arial" w:hAnsi="Arial" w:cs="Arial"/>
          <w:sz w:val="24"/>
          <w:szCs w:val="24"/>
        </w:rPr>
        <w:t xml:space="preserve"> </w:t>
      </w:r>
    </w:p>
    <w:p w:rsidRPr="009D7969" w:rsidR="00F7233E" w:rsidP="00F7233E" w:rsidRDefault="00F7233E" w14:paraId="04122905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Pr="009D7969" w:rsidR="00262D92" w:rsidP="00F7233E" w:rsidRDefault="00262D92" w14:paraId="21D27A32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Pr="009D7969" w:rsidR="00262D92" w:rsidP="00F7233E" w:rsidRDefault="00262D92" w14:paraId="6A6B0CDC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Pr="009D7969" w:rsidR="00262D92" w:rsidP="00F7233E" w:rsidRDefault="00262D92" w14:paraId="52EB35EE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Pr="009D7969" w:rsidR="00262D92" w:rsidP="00F7233E" w:rsidRDefault="00262D92" w14:paraId="7F315DB2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Pr="007C0F1F" w:rsidR="00F7233E" w:rsidP="00F7233E" w:rsidRDefault="00F7233E" w14:paraId="47BC6302" w14:textId="79A20B73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7C0F1F">
        <w:rPr>
          <w:rFonts w:ascii="Arial" w:hAnsi="Arial" w:cs="Arial"/>
          <w:sz w:val="24"/>
          <w:szCs w:val="24"/>
        </w:rPr>
        <w:t xml:space="preserve">The table below details current demand </w:t>
      </w:r>
      <w:r w:rsidRPr="007C0F1F" w:rsidR="00493F24">
        <w:rPr>
          <w:rFonts w:ascii="Arial" w:hAnsi="Arial" w:cs="Arial"/>
          <w:sz w:val="24"/>
          <w:szCs w:val="24"/>
        </w:rPr>
        <w:t xml:space="preserve">of </w:t>
      </w:r>
      <w:r w:rsidRPr="007C0F1F" w:rsidR="00F65322">
        <w:rPr>
          <w:rFonts w:ascii="Arial" w:hAnsi="Arial" w:cs="Arial"/>
          <w:sz w:val="24"/>
          <w:szCs w:val="24"/>
        </w:rPr>
        <w:t xml:space="preserve">property size within the </w:t>
      </w:r>
      <w:r w:rsidRPr="00CE1739" w:rsidR="00CE1739">
        <w:rPr>
          <w:rFonts w:ascii="Arial" w:hAnsi="Arial" w:cs="Arial"/>
          <w:sz w:val="24"/>
          <w:szCs w:val="24"/>
        </w:rPr>
        <w:t>whole Rochdale Borough</w:t>
      </w:r>
      <w:r w:rsidRPr="007C0F1F" w:rsidR="00F65322">
        <w:rPr>
          <w:rFonts w:ascii="Arial" w:hAnsi="Arial" w:cs="Arial"/>
          <w:sz w:val="24"/>
          <w:szCs w:val="24"/>
        </w:rPr>
        <w:t xml:space="preserve">: </w:t>
      </w:r>
    </w:p>
    <w:p w:rsidRPr="007C0F1F" w:rsidR="008A6D5C" w:rsidP="00F7233E" w:rsidRDefault="008A6D5C" w14:paraId="59A58E73" w14:textId="77777777">
      <w:pPr>
        <w:pStyle w:val="PlainText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134"/>
      </w:tblGrid>
      <w:tr w:rsidRPr="009D7969" w:rsidR="00C27C19" w:rsidTr="00917E91" w14:paraId="61D32B64" w14:textId="77777777">
        <w:tc>
          <w:tcPr>
            <w:tcW w:w="7650" w:type="dxa"/>
          </w:tcPr>
          <w:p w:rsidRPr="007C0F1F" w:rsidR="00C27C19" w:rsidP="00917E91" w:rsidRDefault="00C27C19" w14:paraId="6064FB60" w14:textId="77777777">
            <w:pPr>
              <w:rPr>
                <w:rFonts w:ascii="Arial" w:hAnsi="Arial" w:cs="Arial"/>
                <w:b/>
                <w:bCs/>
                <w:szCs w:val="24"/>
              </w:rPr>
            </w:pPr>
            <w:r w:rsidRPr="007C0F1F">
              <w:rPr>
                <w:rFonts w:ascii="Arial" w:hAnsi="Arial" w:cs="Arial"/>
                <w:b/>
                <w:bCs/>
                <w:szCs w:val="24"/>
              </w:rPr>
              <w:t>Total number of applicants in Priority Need (Bands A-C) (across all areas in Rochdale Borough)</w:t>
            </w:r>
          </w:p>
          <w:p w:rsidRPr="009D7969" w:rsidR="00C27C19" w:rsidP="00917E91" w:rsidRDefault="00C27C19" w14:paraId="1D0C777B" w14:textId="77777777">
            <w:pPr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Pr="009D7969" w:rsidR="00C27C19" w:rsidP="00917E91" w:rsidRDefault="00C27C19" w14:paraId="025068DA" w14:textId="0F1AFE1C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  <w:r w:rsidRPr="007C0F1F">
              <w:rPr>
                <w:rFonts w:ascii="Arial" w:hAnsi="Arial" w:cs="Arial"/>
                <w:szCs w:val="24"/>
              </w:rPr>
              <w:t>3,0</w:t>
            </w:r>
            <w:r w:rsidRPr="007C0F1F" w:rsidR="007C0F1F">
              <w:rPr>
                <w:rFonts w:ascii="Arial" w:hAnsi="Arial" w:cs="Arial"/>
                <w:szCs w:val="24"/>
              </w:rPr>
              <w:t>61</w:t>
            </w:r>
          </w:p>
        </w:tc>
      </w:tr>
      <w:tr w:rsidRPr="009D7969" w:rsidR="00C27C19" w:rsidTr="00917E91" w14:paraId="1DCEF1AC" w14:textId="77777777">
        <w:tc>
          <w:tcPr>
            <w:tcW w:w="7650" w:type="dxa"/>
          </w:tcPr>
          <w:p w:rsidRPr="007C0F1F" w:rsidR="00C27C19" w:rsidP="00917E91" w:rsidRDefault="00C27C19" w14:paraId="7D347E02" w14:textId="77777777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in priority need requiring a 1-bedroom property (across all areas in Rochdale Borough)</w:t>
            </w:r>
          </w:p>
          <w:p w:rsidRPr="007C0F1F" w:rsidR="00C27C19" w:rsidP="00917E91" w:rsidRDefault="00C27C19" w14:paraId="61D30C09" w14:textId="77777777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:rsidRPr="007C0F1F" w:rsidR="00C27C19" w:rsidP="00917E91" w:rsidRDefault="00C27C19" w14:paraId="7881921A" w14:textId="227656DC">
            <w:pPr>
              <w:jc w:val="center"/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1,1</w:t>
            </w:r>
            <w:r w:rsidRPr="007C0F1F" w:rsidR="007C0F1F">
              <w:rPr>
                <w:rFonts w:ascii="Arial" w:hAnsi="Arial" w:cs="Arial"/>
                <w:szCs w:val="24"/>
              </w:rPr>
              <w:t>57</w:t>
            </w:r>
          </w:p>
        </w:tc>
      </w:tr>
      <w:tr w:rsidRPr="009D7969" w:rsidR="00C27C19" w:rsidTr="00917E91" w14:paraId="4A011697" w14:textId="77777777">
        <w:trPr>
          <w:trHeight w:val="178"/>
        </w:trPr>
        <w:tc>
          <w:tcPr>
            <w:tcW w:w="7650" w:type="dxa"/>
          </w:tcPr>
          <w:p w:rsidRPr="007C0F1F" w:rsidR="00C27C19" w:rsidP="00917E91" w:rsidRDefault="00C27C19" w14:paraId="271A21A3" w14:textId="77777777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in priority need requiring a 2-bedroom property (across all areas in Rochdale Borough)</w:t>
            </w:r>
          </w:p>
          <w:p w:rsidRPr="007C0F1F" w:rsidR="00C27C19" w:rsidP="00917E91" w:rsidRDefault="00C27C19" w14:paraId="30892F00" w14:textId="7777777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Pr="007C0F1F" w:rsidR="00C27C19" w:rsidP="00917E91" w:rsidRDefault="00C27C19" w14:paraId="19DCE31A" w14:textId="3DC95CA4">
            <w:pPr>
              <w:jc w:val="center"/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8</w:t>
            </w:r>
            <w:r w:rsidRPr="007C0F1F" w:rsidR="007C0F1F">
              <w:rPr>
                <w:rFonts w:ascii="Arial" w:hAnsi="Arial" w:cs="Arial"/>
                <w:szCs w:val="24"/>
              </w:rPr>
              <w:t>59</w:t>
            </w:r>
          </w:p>
        </w:tc>
      </w:tr>
      <w:tr w:rsidRPr="009D7969" w:rsidR="00C27C19" w:rsidTr="00917E91" w14:paraId="5A052236" w14:textId="77777777">
        <w:trPr>
          <w:trHeight w:val="178"/>
        </w:trPr>
        <w:tc>
          <w:tcPr>
            <w:tcW w:w="7650" w:type="dxa"/>
          </w:tcPr>
          <w:p w:rsidRPr="007C0F1F" w:rsidR="00C27C19" w:rsidP="00917E91" w:rsidRDefault="00C27C19" w14:paraId="26CC76E6" w14:textId="77777777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in priority need requiring a 3-bedroom property (across all areas in Rochdale Borough)</w:t>
            </w:r>
          </w:p>
          <w:p w:rsidRPr="007C0F1F" w:rsidR="00C27C19" w:rsidP="00917E91" w:rsidRDefault="00C27C19" w14:paraId="0CFA1971" w14:textId="7777777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Pr="007C0F1F" w:rsidR="00C27C19" w:rsidP="00917E91" w:rsidRDefault="00C27C19" w14:paraId="71AECD41" w14:textId="3905CACD">
            <w:pPr>
              <w:jc w:val="center"/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6</w:t>
            </w:r>
            <w:r w:rsidRPr="007C0F1F" w:rsidR="007C0F1F">
              <w:rPr>
                <w:rFonts w:ascii="Arial" w:hAnsi="Arial" w:cs="Arial"/>
                <w:szCs w:val="24"/>
              </w:rPr>
              <w:t>80</w:t>
            </w:r>
          </w:p>
        </w:tc>
      </w:tr>
      <w:tr w:rsidRPr="007C0F1F" w:rsidR="00C27C19" w:rsidTr="00917E91" w14:paraId="737CCBDA" w14:textId="77777777">
        <w:tc>
          <w:tcPr>
            <w:tcW w:w="7650" w:type="dxa"/>
          </w:tcPr>
          <w:p w:rsidRPr="007C0F1F" w:rsidR="00C27C19" w:rsidP="00917E91" w:rsidRDefault="00C27C19" w14:paraId="11FE452A" w14:textId="77777777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requiring 4+ bedroom property (across all areas in Rochdale Borough)</w:t>
            </w:r>
          </w:p>
          <w:p w:rsidRPr="007C0F1F" w:rsidR="00C27C19" w:rsidP="00917E91" w:rsidRDefault="00C27C19" w14:paraId="62B0240A" w14:textId="7777777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Pr="007C0F1F" w:rsidR="00C27C19" w:rsidP="00917E91" w:rsidRDefault="00C27C19" w14:paraId="1A636DED" w14:textId="5D18893C">
            <w:pPr>
              <w:jc w:val="center"/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3</w:t>
            </w:r>
            <w:r w:rsidRPr="007C0F1F" w:rsidR="007C0F1F">
              <w:rPr>
                <w:rFonts w:ascii="Arial" w:hAnsi="Arial" w:cs="Arial"/>
                <w:szCs w:val="24"/>
              </w:rPr>
              <w:t>65</w:t>
            </w:r>
          </w:p>
        </w:tc>
      </w:tr>
    </w:tbl>
    <w:p w:rsidRPr="009D7969" w:rsidR="00F7233E" w:rsidP="00F7233E" w:rsidRDefault="00F7233E" w14:paraId="262F6521" w14:textId="450DBEFB">
      <w:pPr>
        <w:rPr>
          <w:rFonts w:ascii="Arial" w:hAnsi="Arial" w:cs="Arial"/>
          <w:b/>
          <w:szCs w:val="24"/>
          <w:highlight w:val="yellow"/>
        </w:rPr>
      </w:pPr>
    </w:p>
    <w:p w:rsidR="009A0C6F" w:rsidP="009A0C6F" w:rsidRDefault="009A0C6F" w14:paraId="66027941" w14:textId="3D74E767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8E13B1">
        <w:rPr>
          <w:rFonts w:ascii="Arial" w:hAnsi="Arial" w:cs="Arial"/>
          <w:sz w:val="24"/>
          <w:szCs w:val="24"/>
        </w:rPr>
        <w:t>The table below details how many properties in the whole Rochdale Borough became available for let to applicants on the housing register in</w:t>
      </w:r>
      <w:r w:rsidR="001C686E">
        <w:rPr>
          <w:rFonts w:ascii="Arial" w:hAnsi="Arial" w:cs="Arial"/>
          <w:sz w:val="24"/>
          <w:szCs w:val="24"/>
        </w:rPr>
        <w:t xml:space="preserve"> </w:t>
      </w:r>
      <w:r w:rsidRPr="008E13B1" w:rsidR="008E13B1">
        <w:rPr>
          <w:rFonts w:ascii="Arial" w:hAnsi="Arial" w:cs="Arial"/>
          <w:sz w:val="24"/>
          <w:szCs w:val="24"/>
        </w:rPr>
        <w:t>2025/26 (</w:t>
      </w:r>
      <w:r w:rsidR="001C686E">
        <w:rPr>
          <w:rFonts w:ascii="Arial" w:hAnsi="Arial" w:cs="Arial"/>
          <w:sz w:val="24"/>
          <w:szCs w:val="24"/>
        </w:rPr>
        <w:t>April-March)</w:t>
      </w:r>
      <w:r w:rsidRPr="008E13B1">
        <w:rPr>
          <w:rFonts w:ascii="Arial" w:hAnsi="Arial" w:cs="Arial"/>
          <w:sz w:val="24"/>
          <w:szCs w:val="24"/>
        </w:rPr>
        <w:t>, and the average number of bids per property.</w:t>
      </w:r>
    </w:p>
    <w:p w:rsidRPr="008E13B1" w:rsidR="001C686E" w:rsidP="009A0C6F" w:rsidRDefault="001C686E" w14:paraId="38282788" w14:textId="77777777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1C686E" w:rsidP="001C686E" w:rsidRDefault="001C686E" w14:paraId="41B79044" w14:textId="77777777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Whole Rochdale Borough </w:t>
      </w:r>
      <w:r w:rsidRPr="003A210D">
        <w:rPr>
          <w:rFonts w:ascii="Arial" w:hAnsi="Arial" w:cs="Arial"/>
          <w:b/>
          <w:szCs w:val="24"/>
        </w:rPr>
        <w:t xml:space="preserve">- Lettings </w:t>
      </w:r>
      <w:r>
        <w:rPr>
          <w:rFonts w:ascii="Arial" w:hAnsi="Arial" w:cs="Arial"/>
          <w:b/>
          <w:szCs w:val="24"/>
        </w:rPr>
        <w:t xml:space="preserve">&amp; </w:t>
      </w:r>
      <w:r w:rsidRPr="003A210D">
        <w:rPr>
          <w:rFonts w:ascii="Arial" w:hAnsi="Arial" w:cs="Arial"/>
          <w:b/>
          <w:szCs w:val="24"/>
        </w:rPr>
        <w:t xml:space="preserve">Average Number of Bids </w:t>
      </w:r>
    </w:p>
    <w:p w:rsidRPr="003A210D" w:rsidR="001C686E" w:rsidP="001C686E" w:rsidRDefault="001C686E" w14:paraId="3A264EEE" w14:textId="77777777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(1</w:t>
      </w:r>
      <w:r w:rsidRPr="005E037F">
        <w:rPr>
          <w:rFonts w:ascii="Arial" w:hAnsi="Arial" w:cs="Arial"/>
          <w:b/>
          <w:szCs w:val="24"/>
          <w:vertAlign w:val="superscript"/>
        </w:rPr>
        <w:t>st</w:t>
      </w:r>
      <w:r>
        <w:rPr>
          <w:rFonts w:ascii="Arial" w:hAnsi="Arial" w:cs="Arial"/>
          <w:b/>
          <w:szCs w:val="24"/>
        </w:rPr>
        <w:t xml:space="preserve"> April 2025 – 31</w:t>
      </w:r>
      <w:r w:rsidRPr="005E037F">
        <w:rPr>
          <w:rFonts w:ascii="Arial" w:hAnsi="Arial" w:cs="Arial"/>
          <w:b/>
          <w:szCs w:val="24"/>
          <w:vertAlign w:val="superscript"/>
        </w:rPr>
        <w:t>st</w:t>
      </w:r>
      <w:r>
        <w:rPr>
          <w:rFonts w:ascii="Arial" w:hAnsi="Arial" w:cs="Arial"/>
          <w:b/>
          <w:szCs w:val="24"/>
        </w:rPr>
        <w:t xml:space="preserve"> March 2026)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90"/>
        <w:gridCol w:w="2765"/>
      </w:tblGrid>
      <w:tr w:rsidRPr="003A210D" w:rsidR="001C686E" w:rsidTr="00B75FC4" w14:paraId="238FC0FC" w14:textId="77777777">
        <w:trPr>
          <w:trHeight w:val="804"/>
        </w:trPr>
        <w:tc>
          <w:tcPr>
            <w:tcW w:w="6190" w:type="dxa"/>
          </w:tcPr>
          <w:p w:rsidRPr="003A210D" w:rsidR="001C686E" w:rsidP="00B75FC4" w:rsidRDefault="001C686E" w14:paraId="6AAECC36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1 Bedroom </w:t>
            </w:r>
          </w:p>
        </w:tc>
        <w:tc>
          <w:tcPr>
            <w:tcW w:w="2765" w:type="dxa"/>
          </w:tcPr>
          <w:p w:rsidR="001C686E" w:rsidP="00B75FC4" w:rsidRDefault="001C686E" w14:paraId="4EDD25F5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464</w:t>
            </w:r>
          </w:p>
          <w:p w:rsidRPr="00923E9F" w:rsidR="001C686E" w:rsidP="00B75FC4" w:rsidRDefault="001C686E" w14:paraId="150608E4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>
              <w:rPr>
                <w:rFonts w:ascii="Arial" w:hAnsi="Arial" w:cs="Arial"/>
                <w:b/>
                <w:bCs/>
                <w:szCs w:val="24"/>
              </w:rPr>
              <w:t>169</w:t>
            </w:r>
          </w:p>
        </w:tc>
      </w:tr>
      <w:tr w:rsidRPr="003A210D" w:rsidR="001C686E" w:rsidTr="00B75FC4" w14:paraId="6BA2DB2D" w14:textId="77777777">
        <w:trPr>
          <w:trHeight w:val="804"/>
        </w:trPr>
        <w:tc>
          <w:tcPr>
            <w:tcW w:w="6190" w:type="dxa"/>
          </w:tcPr>
          <w:p w:rsidRPr="003A210D" w:rsidR="001C686E" w:rsidP="00B75FC4" w:rsidRDefault="001C686E" w14:paraId="5CEB5930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2 Bedroom </w:t>
            </w:r>
          </w:p>
        </w:tc>
        <w:tc>
          <w:tcPr>
            <w:tcW w:w="2765" w:type="dxa"/>
          </w:tcPr>
          <w:p w:rsidR="001C686E" w:rsidP="00B75FC4" w:rsidRDefault="001C686E" w14:paraId="4BC977E1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205</w:t>
            </w:r>
          </w:p>
          <w:p w:rsidR="001C686E" w:rsidP="00B75FC4" w:rsidRDefault="001C686E" w14:paraId="0B08CCBB" w14:textId="77777777">
            <w:pPr>
              <w:rPr>
                <w:rFonts w:ascii="Merge" w:hAnsi="Merge"/>
                <w:bCs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324</w:t>
            </w:r>
          </w:p>
        </w:tc>
      </w:tr>
      <w:tr w:rsidRPr="003A210D" w:rsidR="001C686E" w:rsidTr="00B75FC4" w14:paraId="2A68F9BA" w14:textId="77777777">
        <w:trPr>
          <w:trHeight w:val="804"/>
        </w:trPr>
        <w:tc>
          <w:tcPr>
            <w:tcW w:w="6190" w:type="dxa"/>
          </w:tcPr>
          <w:p w:rsidR="001C686E" w:rsidP="00B75FC4" w:rsidRDefault="001C686E" w14:paraId="61BF44DB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3 Bedroom </w:t>
            </w:r>
          </w:p>
        </w:tc>
        <w:tc>
          <w:tcPr>
            <w:tcW w:w="2765" w:type="dxa"/>
          </w:tcPr>
          <w:p w:rsidRPr="003A210D" w:rsidR="001C686E" w:rsidP="00B75FC4" w:rsidRDefault="001C686E" w14:paraId="01C17AFA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135</w:t>
            </w:r>
          </w:p>
          <w:p w:rsidRPr="00784BF5" w:rsidR="001C686E" w:rsidP="00B75FC4" w:rsidRDefault="001C686E" w14:paraId="76976E22" w14:textId="77777777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432</w:t>
            </w:r>
          </w:p>
        </w:tc>
      </w:tr>
      <w:tr w:rsidRPr="003A210D" w:rsidR="001C686E" w:rsidTr="00B75FC4" w14:paraId="2F8EA04C" w14:textId="77777777">
        <w:trPr>
          <w:trHeight w:val="804"/>
        </w:trPr>
        <w:tc>
          <w:tcPr>
            <w:tcW w:w="6190" w:type="dxa"/>
          </w:tcPr>
          <w:p w:rsidRPr="003A210D" w:rsidR="001C686E" w:rsidP="00B75FC4" w:rsidRDefault="001C686E" w14:paraId="18412A37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4 Bedroom </w:t>
            </w:r>
          </w:p>
        </w:tc>
        <w:tc>
          <w:tcPr>
            <w:tcW w:w="2765" w:type="dxa"/>
          </w:tcPr>
          <w:p w:rsidRPr="003A210D" w:rsidR="001C686E" w:rsidP="00B75FC4" w:rsidRDefault="001C686E" w14:paraId="16FD4B10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2</w:t>
            </w:r>
          </w:p>
          <w:p w:rsidRPr="003A210D" w:rsidR="001C686E" w:rsidP="00B75FC4" w:rsidRDefault="001C686E" w14:paraId="0E355871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365</w:t>
            </w:r>
          </w:p>
        </w:tc>
      </w:tr>
      <w:tr w:rsidRPr="003A210D" w:rsidR="001C686E" w:rsidTr="00B75FC4" w14:paraId="5BE8D7D9" w14:textId="77777777">
        <w:trPr>
          <w:trHeight w:val="789"/>
        </w:trPr>
        <w:tc>
          <w:tcPr>
            <w:tcW w:w="6190" w:type="dxa"/>
          </w:tcPr>
          <w:p w:rsidRPr="003A210D" w:rsidR="001C686E" w:rsidP="00B75FC4" w:rsidRDefault="001C686E" w14:paraId="0DA854C3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5 Bedroom </w:t>
            </w:r>
          </w:p>
        </w:tc>
        <w:tc>
          <w:tcPr>
            <w:tcW w:w="2765" w:type="dxa"/>
          </w:tcPr>
          <w:p w:rsidRPr="0074696C" w:rsidR="001C686E" w:rsidP="00B75FC4" w:rsidRDefault="001C686E" w14:paraId="0DC86574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F1763">
              <w:rPr>
                <w:rFonts w:ascii="Arial" w:hAnsi="Arial" w:cs="Arial"/>
                <w:b/>
                <w:bCs/>
                <w:szCs w:val="24"/>
              </w:rPr>
              <w:t>0</w:t>
            </w:r>
          </w:p>
        </w:tc>
      </w:tr>
      <w:tr w:rsidRPr="008D0727" w:rsidR="001C686E" w:rsidTr="00B75FC4" w14:paraId="3889868F" w14:textId="77777777">
        <w:trPr>
          <w:trHeight w:val="1178"/>
        </w:trPr>
        <w:tc>
          <w:tcPr>
            <w:tcW w:w="6190" w:type="dxa"/>
          </w:tcPr>
          <w:p w:rsidRPr="003A210D" w:rsidR="001C686E" w:rsidP="00B75FC4" w:rsidRDefault="001C686E" w14:paraId="0EAD8F54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 xml:space="preserve">6 Bedroom </w:t>
            </w:r>
          </w:p>
        </w:tc>
        <w:tc>
          <w:tcPr>
            <w:tcW w:w="2765" w:type="dxa"/>
          </w:tcPr>
          <w:p w:rsidRPr="003A210D" w:rsidR="001C686E" w:rsidP="00B75FC4" w:rsidRDefault="001C686E" w14:paraId="336047C8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2</w:t>
            </w:r>
          </w:p>
          <w:p w:rsidRPr="008D0727" w:rsidR="001C686E" w:rsidP="00B75FC4" w:rsidRDefault="001C686E" w14:paraId="0FAE9B53" w14:textId="77777777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369</w:t>
            </w:r>
          </w:p>
        </w:tc>
      </w:tr>
    </w:tbl>
    <w:p w:rsidR="009A0C6F" w:rsidP="009A0C6F" w:rsidRDefault="009A0C6F" w14:paraId="07F2960C" w14:textId="77777777">
      <w:pPr>
        <w:rPr>
          <w:rFonts w:ascii="Arial" w:hAnsi="Arial" w:cs="Arial"/>
          <w:b/>
          <w:szCs w:val="24"/>
          <w:highlight w:val="yellow"/>
        </w:rPr>
      </w:pPr>
    </w:p>
    <w:p w:rsidRPr="009D7969" w:rsidR="009A0C6F" w:rsidP="0050649D" w:rsidRDefault="009A0C6F" w14:paraId="7B187CB9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="00F64A75" w:rsidP="0050649D" w:rsidRDefault="0050649D" w14:paraId="5916181E" w14:textId="38AE918C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942004">
        <w:rPr>
          <w:rFonts w:ascii="Arial" w:hAnsi="Arial" w:cs="Arial"/>
          <w:sz w:val="24"/>
          <w:szCs w:val="24"/>
        </w:rPr>
        <w:t xml:space="preserve">The table below details how many properties in the </w:t>
      </w:r>
      <w:r w:rsidRPr="00942004" w:rsidR="004D5408">
        <w:rPr>
          <w:rFonts w:ascii="Arial" w:hAnsi="Arial" w:cs="Arial"/>
          <w:sz w:val="24"/>
          <w:szCs w:val="24"/>
        </w:rPr>
        <w:t>Heywood</w:t>
      </w:r>
      <w:r w:rsidRPr="00942004">
        <w:rPr>
          <w:rFonts w:ascii="Arial" w:hAnsi="Arial" w:cs="Arial"/>
          <w:sz w:val="24"/>
          <w:szCs w:val="24"/>
        </w:rPr>
        <w:t xml:space="preserve"> </w:t>
      </w:r>
      <w:r w:rsidRPr="00942004" w:rsidR="004D5408">
        <w:rPr>
          <w:rFonts w:ascii="Arial" w:hAnsi="Arial" w:cs="Arial"/>
          <w:sz w:val="24"/>
          <w:szCs w:val="24"/>
        </w:rPr>
        <w:t>township</w:t>
      </w:r>
      <w:r w:rsidRPr="00942004">
        <w:rPr>
          <w:rFonts w:ascii="Arial" w:hAnsi="Arial" w:cs="Arial"/>
          <w:sz w:val="24"/>
          <w:szCs w:val="24"/>
        </w:rPr>
        <w:t xml:space="preserve"> (where the site is situated)</w:t>
      </w:r>
      <w:r w:rsidRPr="00942004" w:rsidR="004D5408">
        <w:rPr>
          <w:rFonts w:ascii="Arial" w:hAnsi="Arial" w:cs="Arial"/>
          <w:sz w:val="24"/>
          <w:szCs w:val="24"/>
        </w:rPr>
        <w:t xml:space="preserve"> </w:t>
      </w:r>
      <w:r w:rsidRPr="00942004">
        <w:rPr>
          <w:rFonts w:ascii="Arial" w:hAnsi="Arial" w:cs="Arial"/>
          <w:sz w:val="24"/>
          <w:szCs w:val="24"/>
        </w:rPr>
        <w:t xml:space="preserve">became available for let to applicants on the housing register in </w:t>
      </w:r>
      <w:r w:rsidRPr="00942004" w:rsidR="00942004">
        <w:rPr>
          <w:rFonts w:ascii="Arial" w:hAnsi="Arial" w:cs="Arial"/>
          <w:sz w:val="24"/>
          <w:szCs w:val="24"/>
        </w:rPr>
        <w:t>2025/26</w:t>
      </w:r>
      <w:r w:rsidRPr="00942004">
        <w:rPr>
          <w:rFonts w:ascii="Arial" w:hAnsi="Arial" w:cs="Arial"/>
          <w:sz w:val="24"/>
          <w:szCs w:val="24"/>
        </w:rPr>
        <w:t>, and the average number of bids per property.</w:t>
      </w:r>
    </w:p>
    <w:p w:rsidR="00942004" w:rsidP="0050649D" w:rsidRDefault="00942004" w14:paraId="0E6DD189" w14:textId="77777777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2F552D" w:rsidP="002F552D" w:rsidRDefault="002F552D" w14:paraId="5E1015FA" w14:textId="77777777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Heywood </w:t>
      </w:r>
      <w:r w:rsidRPr="003A210D">
        <w:rPr>
          <w:rFonts w:ascii="Arial" w:hAnsi="Arial" w:cs="Arial"/>
          <w:b/>
          <w:szCs w:val="24"/>
        </w:rPr>
        <w:t xml:space="preserve">- Lettings </w:t>
      </w:r>
      <w:r>
        <w:rPr>
          <w:rFonts w:ascii="Arial" w:hAnsi="Arial" w:cs="Arial"/>
          <w:b/>
          <w:szCs w:val="24"/>
        </w:rPr>
        <w:t xml:space="preserve">&amp; </w:t>
      </w:r>
      <w:r w:rsidRPr="003A210D">
        <w:rPr>
          <w:rFonts w:ascii="Arial" w:hAnsi="Arial" w:cs="Arial"/>
          <w:b/>
          <w:szCs w:val="24"/>
        </w:rPr>
        <w:t>Average Number of Bids</w:t>
      </w:r>
      <w:r>
        <w:rPr>
          <w:rFonts w:ascii="Arial" w:hAnsi="Arial" w:cs="Arial"/>
          <w:b/>
          <w:szCs w:val="24"/>
        </w:rPr>
        <w:t xml:space="preserve"> </w:t>
      </w:r>
    </w:p>
    <w:p w:rsidRPr="00954AFE" w:rsidR="002F552D" w:rsidP="002F552D" w:rsidRDefault="002F552D" w14:paraId="2A27ED77" w14:textId="77777777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(1</w:t>
      </w:r>
      <w:r w:rsidRPr="005E037F">
        <w:rPr>
          <w:rFonts w:ascii="Arial" w:hAnsi="Arial" w:cs="Arial"/>
          <w:b/>
          <w:szCs w:val="24"/>
          <w:vertAlign w:val="superscript"/>
        </w:rPr>
        <w:t>st</w:t>
      </w:r>
      <w:r>
        <w:rPr>
          <w:rFonts w:ascii="Arial" w:hAnsi="Arial" w:cs="Arial"/>
          <w:b/>
          <w:szCs w:val="24"/>
        </w:rPr>
        <w:t xml:space="preserve"> April 2025 – 31</w:t>
      </w:r>
      <w:r w:rsidRPr="005E037F">
        <w:rPr>
          <w:rFonts w:ascii="Arial" w:hAnsi="Arial" w:cs="Arial"/>
          <w:b/>
          <w:szCs w:val="24"/>
          <w:vertAlign w:val="superscript"/>
        </w:rPr>
        <w:t>st</w:t>
      </w:r>
      <w:r>
        <w:rPr>
          <w:rFonts w:ascii="Arial" w:hAnsi="Arial" w:cs="Arial"/>
          <w:b/>
          <w:szCs w:val="24"/>
        </w:rPr>
        <w:t xml:space="preserve"> March 2026)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90"/>
        <w:gridCol w:w="2765"/>
      </w:tblGrid>
      <w:tr w:rsidRPr="003A210D" w:rsidR="002F552D" w:rsidTr="00B75FC4" w14:paraId="0B9C7C03" w14:textId="77777777">
        <w:trPr>
          <w:trHeight w:val="804"/>
        </w:trPr>
        <w:tc>
          <w:tcPr>
            <w:tcW w:w="6190" w:type="dxa"/>
          </w:tcPr>
          <w:p w:rsidRPr="003A210D" w:rsidR="002F552D" w:rsidP="00B75FC4" w:rsidRDefault="002F552D" w14:paraId="58CDB94F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1 Bedroom </w:t>
            </w:r>
          </w:p>
        </w:tc>
        <w:tc>
          <w:tcPr>
            <w:tcW w:w="2765" w:type="dxa"/>
          </w:tcPr>
          <w:p w:rsidR="002F552D" w:rsidP="00B75FC4" w:rsidRDefault="002F552D" w14:paraId="674AE5B0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264FAA">
              <w:rPr>
                <w:rFonts w:ascii="Arial" w:hAnsi="Arial" w:cs="Arial"/>
                <w:b/>
                <w:bCs/>
                <w:szCs w:val="24"/>
              </w:rPr>
              <w:t>50</w:t>
            </w:r>
          </w:p>
          <w:p w:rsidRPr="00923E9F" w:rsidR="002F552D" w:rsidP="00B75FC4" w:rsidRDefault="002F552D" w14:paraId="3F5A708C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>
              <w:rPr>
                <w:rFonts w:ascii="Arial" w:hAnsi="Arial" w:cs="Arial"/>
                <w:b/>
                <w:bCs/>
                <w:szCs w:val="24"/>
              </w:rPr>
              <w:t>169</w:t>
            </w:r>
          </w:p>
        </w:tc>
      </w:tr>
      <w:tr w:rsidRPr="003A210D" w:rsidR="002F552D" w:rsidTr="00B75FC4" w14:paraId="4B7F1308" w14:textId="77777777">
        <w:trPr>
          <w:trHeight w:val="804"/>
        </w:trPr>
        <w:tc>
          <w:tcPr>
            <w:tcW w:w="6190" w:type="dxa"/>
          </w:tcPr>
          <w:p w:rsidRPr="003A210D" w:rsidR="002F552D" w:rsidP="00B75FC4" w:rsidRDefault="002F552D" w14:paraId="0D4E27B4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2 Bedroom </w:t>
            </w:r>
          </w:p>
        </w:tc>
        <w:tc>
          <w:tcPr>
            <w:tcW w:w="2765" w:type="dxa"/>
          </w:tcPr>
          <w:p w:rsidR="002F552D" w:rsidP="00B75FC4" w:rsidRDefault="002F552D" w14:paraId="0A55E91A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264FAA">
              <w:rPr>
                <w:rFonts w:ascii="Arial" w:hAnsi="Arial" w:cs="Arial"/>
                <w:b/>
                <w:bCs/>
                <w:szCs w:val="24"/>
              </w:rPr>
              <w:t>43</w:t>
            </w:r>
          </w:p>
          <w:p w:rsidR="002F552D" w:rsidP="00B75FC4" w:rsidRDefault="002F552D" w14:paraId="1CDC5394" w14:textId="77777777">
            <w:pPr>
              <w:rPr>
                <w:rFonts w:ascii="Merge" w:hAnsi="Merge"/>
                <w:bCs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264FAA">
              <w:rPr>
                <w:rFonts w:ascii="Arial" w:hAnsi="Arial" w:cs="Arial"/>
                <w:b/>
                <w:bCs/>
                <w:szCs w:val="24"/>
              </w:rPr>
              <w:t>249</w:t>
            </w:r>
          </w:p>
        </w:tc>
      </w:tr>
      <w:tr w:rsidRPr="003A210D" w:rsidR="002F552D" w:rsidTr="00B75FC4" w14:paraId="10942074" w14:textId="77777777">
        <w:trPr>
          <w:trHeight w:val="804"/>
        </w:trPr>
        <w:tc>
          <w:tcPr>
            <w:tcW w:w="6190" w:type="dxa"/>
          </w:tcPr>
          <w:p w:rsidR="002F552D" w:rsidP="00B75FC4" w:rsidRDefault="002F552D" w14:paraId="6509F192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3 Bedroom </w:t>
            </w:r>
          </w:p>
        </w:tc>
        <w:tc>
          <w:tcPr>
            <w:tcW w:w="2765" w:type="dxa"/>
          </w:tcPr>
          <w:p w:rsidRPr="003A210D" w:rsidR="002F552D" w:rsidP="00B75FC4" w:rsidRDefault="002F552D" w14:paraId="49855BCF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264FAA">
              <w:rPr>
                <w:rFonts w:ascii="Arial" w:hAnsi="Arial" w:cs="Arial"/>
                <w:b/>
                <w:bCs/>
                <w:szCs w:val="24"/>
              </w:rPr>
              <w:t>10</w:t>
            </w:r>
          </w:p>
          <w:p w:rsidRPr="00784BF5" w:rsidR="002F552D" w:rsidP="00B75FC4" w:rsidRDefault="002F552D" w14:paraId="1C1FF203" w14:textId="77777777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264FAA">
              <w:rPr>
                <w:rFonts w:ascii="Arial" w:hAnsi="Arial" w:cs="Arial"/>
                <w:b/>
                <w:bCs/>
                <w:szCs w:val="24"/>
              </w:rPr>
              <w:t>535</w:t>
            </w:r>
          </w:p>
        </w:tc>
      </w:tr>
      <w:tr w:rsidRPr="003A210D" w:rsidR="002F552D" w:rsidTr="00B75FC4" w14:paraId="2BB2864E" w14:textId="77777777">
        <w:trPr>
          <w:trHeight w:val="655"/>
        </w:trPr>
        <w:tc>
          <w:tcPr>
            <w:tcW w:w="6190" w:type="dxa"/>
          </w:tcPr>
          <w:p w:rsidRPr="003A210D" w:rsidR="002F552D" w:rsidP="00B75FC4" w:rsidRDefault="002F552D" w14:paraId="1DADC0EF" w14:textId="26E0856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 Bedroom +</w:t>
            </w:r>
          </w:p>
        </w:tc>
        <w:tc>
          <w:tcPr>
            <w:tcW w:w="2765" w:type="dxa"/>
          </w:tcPr>
          <w:p w:rsidRPr="003A210D" w:rsidR="002F552D" w:rsidP="00B75FC4" w:rsidRDefault="002F552D" w14:paraId="2DCF4C8B" w14:textId="7777777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264FAA">
              <w:rPr>
                <w:rFonts w:ascii="Arial" w:hAnsi="Arial" w:cs="Arial"/>
                <w:b/>
                <w:bCs/>
                <w:szCs w:val="24"/>
              </w:rPr>
              <w:t>0</w:t>
            </w:r>
          </w:p>
          <w:p w:rsidRPr="003A210D" w:rsidR="002F552D" w:rsidP="00B75FC4" w:rsidRDefault="002F552D" w14:paraId="04B8416C" w14:textId="77777777">
            <w:pPr>
              <w:rPr>
                <w:rFonts w:ascii="Arial" w:hAnsi="Arial" w:cs="Arial"/>
                <w:szCs w:val="24"/>
              </w:rPr>
            </w:pPr>
          </w:p>
        </w:tc>
      </w:tr>
    </w:tbl>
    <w:p w:rsidRPr="00942004" w:rsidR="00942004" w:rsidP="0050649D" w:rsidRDefault="00942004" w14:paraId="3EA9C571" w14:textId="77777777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Pr="009D7969" w:rsidR="001571AB" w:rsidP="00082FA8" w:rsidRDefault="001571AB" w14:paraId="11DF3CAF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Pr="009D7969" w:rsidR="001571AB" w:rsidP="00082FA8" w:rsidRDefault="00E4673A" w14:paraId="4C55329B" w14:textId="03AEC5D6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 xml:space="preserve">With regard to this application, </w:t>
      </w:r>
      <w:r w:rsidRPr="004D5408" w:rsidR="001571AB">
        <w:rPr>
          <w:rFonts w:ascii="Arial" w:hAnsi="Arial" w:cs="Arial"/>
          <w:sz w:val="24"/>
          <w:szCs w:val="24"/>
        </w:rPr>
        <w:t>Strategic Housing supports delivery of 1</w:t>
      </w:r>
      <w:r w:rsidRPr="004D5408" w:rsidR="003E0E32">
        <w:rPr>
          <w:rFonts w:ascii="Arial" w:hAnsi="Arial" w:cs="Arial"/>
          <w:sz w:val="24"/>
          <w:szCs w:val="24"/>
        </w:rPr>
        <w:t xml:space="preserve"> </w:t>
      </w:r>
      <w:r w:rsidRPr="004D5408" w:rsidR="001571AB">
        <w:rPr>
          <w:rFonts w:ascii="Arial" w:hAnsi="Arial" w:cs="Arial"/>
          <w:sz w:val="24"/>
          <w:szCs w:val="24"/>
        </w:rPr>
        <w:t>bed apartments to meet acute local and indeed borough-wide demand as the data above confirms</w:t>
      </w:r>
      <w:r w:rsidRPr="004A7365" w:rsidR="004A7365">
        <w:rPr>
          <w:rFonts w:ascii="Arial" w:hAnsi="Arial" w:cs="Arial"/>
          <w:sz w:val="24"/>
          <w:szCs w:val="24"/>
        </w:rPr>
        <w:t>.</w:t>
      </w:r>
      <w:r w:rsidRPr="004A7365" w:rsidR="001571AB">
        <w:rPr>
          <w:rFonts w:ascii="Arial" w:hAnsi="Arial" w:cs="Arial"/>
          <w:sz w:val="24"/>
          <w:szCs w:val="24"/>
        </w:rPr>
        <w:t xml:space="preserve"> </w:t>
      </w:r>
    </w:p>
    <w:p w:rsidRPr="009D7969" w:rsidR="001571AB" w:rsidP="00082FA8" w:rsidRDefault="001571AB" w14:paraId="4AB58689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Pr="002A2723" w:rsidR="00977FA3" w:rsidP="00977FA3" w:rsidRDefault="00D804DA" w14:paraId="2596CF80" w14:textId="2C56701B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  <w:r w:rsidRPr="0066532D">
        <w:rPr>
          <w:rFonts w:ascii="Arial" w:hAnsi="Arial" w:cs="Arial"/>
          <w:sz w:val="24"/>
          <w:szCs w:val="24"/>
        </w:rPr>
        <w:t>In the financial year 25/26</w:t>
      </w:r>
      <w:r w:rsidRPr="0066532D" w:rsidR="000E7524">
        <w:rPr>
          <w:rFonts w:ascii="Arial" w:hAnsi="Arial" w:cs="Arial"/>
          <w:sz w:val="24"/>
          <w:szCs w:val="24"/>
        </w:rPr>
        <w:t xml:space="preserve">, </w:t>
      </w:r>
      <w:r w:rsidRPr="0066532D" w:rsidR="004E1A6A">
        <w:rPr>
          <w:rFonts w:ascii="Arial" w:hAnsi="Arial" w:cs="Arial"/>
          <w:sz w:val="24"/>
          <w:szCs w:val="24"/>
        </w:rPr>
        <w:t>only four</w:t>
      </w:r>
      <w:r w:rsidRPr="0066532D" w:rsidR="000E7524">
        <w:rPr>
          <w:rFonts w:ascii="Arial" w:hAnsi="Arial" w:cs="Arial"/>
          <w:sz w:val="24"/>
          <w:szCs w:val="24"/>
        </w:rPr>
        <w:t xml:space="preserve"> </w:t>
      </w:r>
      <w:r w:rsidRPr="0066532D" w:rsidR="00701F12">
        <w:rPr>
          <w:rFonts w:ascii="Arial" w:hAnsi="Arial" w:cs="Arial"/>
          <w:sz w:val="24"/>
          <w:szCs w:val="24"/>
        </w:rPr>
        <w:t>4</w:t>
      </w:r>
      <w:r w:rsidRPr="0066532D" w:rsidR="000E7524">
        <w:rPr>
          <w:rFonts w:ascii="Arial" w:hAnsi="Arial" w:cs="Arial"/>
          <w:sz w:val="24"/>
          <w:szCs w:val="24"/>
        </w:rPr>
        <w:t xml:space="preserve"> </w:t>
      </w:r>
      <w:r w:rsidRPr="0066532D" w:rsidR="00701F12">
        <w:rPr>
          <w:rFonts w:ascii="Arial" w:hAnsi="Arial" w:cs="Arial"/>
          <w:sz w:val="24"/>
          <w:szCs w:val="24"/>
        </w:rPr>
        <w:t>bed</w:t>
      </w:r>
      <w:r w:rsidRPr="0066532D" w:rsidR="00C90D26">
        <w:rPr>
          <w:rFonts w:ascii="Arial" w:hAnsi="Arial" w:cs="Arial"/>
          <w:sz w:val="24"/>
          <w:szCs w:val="24"/>
        </w:rPr>
        <w:t xml:space="preserve"> or larger</w:t>
      </w:r>
      <w:r w:rsidRPr="0066532D" w:rsidR="00EE630A">
        <w:rPr>
          <w:rFonts w:ascii="Arial" w:hAnsi="Arial" w:cs="Arial"/>
          <w:sz w:val="24"/>
          <w:szCs w:val="24"/>
        </w:rPr>
        <w:t xml:space="preserve"> dwelling</w:t>
      </w:r>
      <w:r w:rsidRPr="0066532D" w:rsidR="00940918">
        <w:rPr>
          <w:rFonts w:ascii="Arial" w:hAnsi="Arial" w:cs="Arial"/>
          <w:sz w:val="24"/>
          <w:szCs w:val="24"/>
        </w:rPr>
        <w:t>s</w:t>
      </w:r>
      <w:r w:rsidRPr="0066532D" w:rsidR="00FC2A1F">
        <w:rPr>
          <w:rFonts w:ascii="Arial" w:hAnsi="Arial" w:cs="Arial"/>
          <w:sz w:val="24"/>
          <w:szCs w:val="24"/>
        </w:rPr>
        <w:t xml:space="preserve"> </w:t>
      </w:r>
      <w:r w:rsidRPr="0066532D" w:rsidR="000E7524">
        <w:rPr>
          <w:rFonts w:ascii="Arial" w:hAnsi="Arial" w:cs="Arial"/>
          <w:sz w:val="24"/>
          <w:szCs w:val="24"/>
        </w:rPr>
        <w:t>were</w:t>
      </w:r>
      <w:r w:rsidRPr="0066532D" w:rsidR="00FC2A1F">
        <w:rPr>
          <w:rFonts w:ascii="Arial" w:hAnsi="Arial" w:cs="Arial"/>
          <w:sz w:val="24"/>
          <w:szCs w:val="24"/>
        </w:rPr>
        <w:t xml:space="preserve"> advertised</w:t>
      </w:r>
      <w:r w:rsidR="00535407">
        <w:rPr>
          <w:rFonts w:ascii="Arial" w:hAnsi="Arial" w:cs="Arial"/>
          <w:sz w:val="24"/>
          <w:szCs w:val="24"/>
        </w:rPr>
        <w:t xml:space="preserve"> </w:t>
      </w:r>
      <w:r w:rsidRPr="0066532D" w:rsidR="00FC2A1F">
        <w:rPr>
          <w:rFonts w:ascii="Arial" w:hAnsi="Arial" w:cs="Arial"/>
          <w:sz w:val="24"/>
          <w:szCs w:val="24"/>
        </w:rPr>
        <w:t xml:space="preserve">through Rochdale Council’s </w:t>
      </w:r>
      <w:r w:rsidR="00255FEF">
        <w:rPr>
          <w:rFonts w:ascii="Arial" w:hAnsi="Arial" w:cs="Arial"/>
          <w:sz w:val="24"/>
          <w:szCs w:val="24"/>
        </w:rPr>
        <w:t>C</w:t>
      </w:r>
      <w:r w:rsidRPr="0066532D" w:rsidR="00203459">
        <w:rPr>
          <w:rFonts w:ascii="Arial" w:hAnsi="Arial" w:cs="Arial"/>
          <w:sz w:val="24"/>
          <w:szCs w:val="24"/>
        </w:rPr>
        <w:t>hoice Based Lettings system</w:t>
      </w:r>
      <w:r w:rsidRPr="0066532D" w:rsidR="0066532D">
        <w:rPr>
          <w:rFonts w:ascii="Arial" w:hAnsi="Arial" w:cs="Arial"/>
          <w:sz w:val="24"/>
          <w:szCs w:val="24"/>
        </w:rPr>
        <w:t xml:space="preserve"> and none of these were in the Heywood area</w:t>
      </w:r>
      <w:r w:rsidRPr="0066532D" w:rsidR="004303CE">
        <w:rPr>
          <w:rFonts w:ascii="Arial" w:hAnsi="Arial" w:cs="Arial"/>
          <w:sz w:val="24"/>
          <w:szCs w:val="24"/>
        </w:rPr>
        <w:t xml:space="preserve">, </w:t>
      </w:r>
      <w:r w:rsidRPr="0066532D" w:rsidR="00203459">
        <w:rPr>
          <w:rFonts w:ascii="Arial" w:hAnsi="Arial" w:cs="Arial"/>
          <w:sz w:val="24"/>
          <w:szCs w:val="24"/>
        </w:rPr>
        <w:t xml:space="preserve"> emphasising the urgent need for </w:t>
      </w:r>
      <w:r w:rsidRPr="0066532D" w:rsidR="00560B92">
        <w:rPr>
          <w:rFonts w:ascii="Arial" w:hAnsi="Arial" w:cs="Arial"/>
          <w:sz w:val="24"/>
          <w:szCs w:val="24"/>
        </w:rPr>
        <w:t>4 bedroom or larger properties</w:t>
      </w:r>
      <w:r w:rsidRPr="0066532D" w:rsidR="00D35879">
        <w:rPr>
          <w:rFonts w:ascii="Arial" w:hAnsi="Arial" w:cs="Arial"/>
          <w:sz w:val="24"/>
          <w:szCs w:val="24"/>
        </w:rPr>
        <w:t xml:space="preserve"> for social rent</w:t>
      </w:r>
      <w:r w:rsidRPr="0066532D" w:rsidR="00560B92">
        <w:rPr>
          <w:rFonts w:ascii="Arial" w:hAnsi="Arial" w:cs="Arial"/>
          <w:sz w:val="24"/>
          <w:szCs w:val="24"/>
        </w:rPr>
        <w:t xml:space="preserve">. </w:t>
      </w:r>
      <w:r w:rsidR="00977FA3">
        <w:rPr>
          <w:rFonts w:ascii="Arial" w:hAnsi="Arial" w:cs="Arial"/>
          <w:sz w:val="24"/>
          <w:szCs w:val="24"/>
        </w:rPr>
        <w:t xml:space="preserve">  </w:t>
      </w:r>
      <w:r w:rsidRPr="002A2723" w:rsidR="00977FA3">
        <w:rPr>
          <w:rFonts w:ascii="Arial" w:hAnsi="Arial" w:cs="Arial"/>
          <w:b/>
          <w:bCs/>
          <w:sz w:val="24"/>
          <w:szCs w:val="24"/>
        </w:rPr>
        <w:t>Strategic Housing requests that the developer review their proposal for this development to include some 4 bed or larger dwellings.</w:t>
      </w:r>
    </w:p>
    <w:p w:rsidRPr="0066532D" w:rsidR="00701F12" w:rsidP="00082FA8" w:rsidRDefault="00701F12" w14:paraId="7C5821BA" w14:textId="25A31E92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Pr="009D7969" w:rsidR="00701F12" w:rsidP="00082FA8" w:rsidRDefault="00701F12" w14:paraId="58AFA0A4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Pr="003517FF" w:rsidR="00DF6C6C" w:rsidP="00082FA8" w:rsidRDefault="00FF3A2F" w14:paraId="2BAEA9BC" w14:textId="7778E925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3517FF">
        <w:rPr>
          <w:rFonts w:ascii="Arial" w:hAnsi="Arial" w:cs="Arial"/>
          <w:sz w:val="24"/>
          <w:szCs w:val="24"/>
        </w:rPr>
        <w:t xml:space="preserve">The application confirms all dwellings will meet </w:t>
      </w:r>
      <w:r w:rsidRPr="003517FF" w:rsidR="00A41E50">
        <w:rPr>
          <w:rFonts w:ascii="Arial" w:hAnsi="Arial" w:cs="Arial"/>
          <w:sz w:val="24"/>
          <w:szCs w:val="24"/>
        </w:rPr>
        <w:t>Nationally Described Space Standards (</w:t>
      </w:r>
      <w:r w:rsidRPr="003517FF">
        <w:rPr>
          <w:rFonts w:ascii="Arial" w:hAnsi="Arial" w:cs="Arial"/>
          <w:sz w:val="24"/>
          <w:szCs w:val="24"/>
        </w:rPr>
        <w:t>NDSS</w:t>
      </w:r>
      <w:r w:rsidRPr="003517FF" w:rsidR="00A41E50">
        <w:rPr>
          <w:rFonts w:ascii="Arial" w:hAnsi="Arial" w:cs="Arial"/>
          <w:sz w:val="24"/>
          <w:szCs w:val="24"/>
        </w:rPr>
        <w:t>)</w:t>
      </w:r>
      <w:r w:rsidRPr="003517FF">
        <w:rPr>
          <w:rFonts w:ascii="Arial" w:hAnsi="Arial" w:cs="Arial"/>
          <w:sz w:val="24"/>
          <w:szCs w:val="24"/>
        </w:rPr>
        <w:t xml:space="preserve"> which Strategic Housing welcomes.</w:t>
      </w:r>
    </w:p>
    <w:p w:rsidRPr="009D7969" w:rsidR="00BC44CD" w:rsidP="00082FA8" w:rsidRDefault="00BC44CD" w14:paraId="4172C74F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Pr="009D7969" w:rsidR="003B5F33" w:rsidP="00A00036" w:rsidRDefault="003B5F33" w14:paraId="7321F757" w14:textId="77777777">
      <w:pPr>
        <w:rPr>
          <w:rFonts w:ascii="Arial" w:hAnsi="Arial" w:cs="Arial"/>
          <w:szCs w:val="24"/>
          <w:highlight w:val="yellow"/>
        </w:rPr>
      </w:pPr>
    </w:p>
    <w:p w:rsidRPr="007C35F4" w:rsidR="00A41E50" w:rsidP="00BE4377" w:rsidRDefault="00FE5157" w14:paraId="578F230B" w14:textId="25232CB5">
      <w:pPr>
        <w:rPr>
          <w:rFonts w:ascii="Arial" w:hAnsi="Arial" w:cs="Arial"/>
          <w:szCs w:val="24"/>
        </w:rPr>
      </w:pPr>
      <w:r w:rsidRPr="00F83A12">
        <w:rPr>
          <w:rFonts w:ascii="Arial" w:hAnsi="Arial" w:cs="Arial"/>
          <w:szCs w:val="24"/>
        </w:rPr>
        <w:t>As</w:t>
      </w:r>
      <w:r w:rsidRPr="00F83A12" w:rsidR="00F83A12">
        <w:rPr>
          <w:rFonts w:ascii="Arial" w:hAnsi="Arial" w:cs="Arial"/>
          <w:szCs w:val="24"/>
        </w:rPr>
        <w:t xml:space="preserve"> at June 2026</w:t>
      </w:r>
      <w:r w:rsidRPr="00F83A12" w:rsidR="00713BB1">
        <w:rPr>
          <w:rFonts w:ascii="Arial" w:hAnsi="Arial" w:cs="Arial"/>
          <w:szCs w:val="24"/>
        </w:rPr>
        <w:t>,</w:t>
      </w:r>
      <w:r w:rsidRPr="00F83A12" w:rsidR="00A00036">
        <w:rPr>
          <w:rFonts w:ascii="Arial" w:hAnsi="Arial" w:cs="Arial"/>
          <w:szCs w:val="24"/>
        </w:rPr>
        <w:t xml:space="preserve"> 6</w:t>
      </w:r>
      <w:r w:rsidRPr="00F83A12" w:rsidR="00F83A12">
        <w:rPr>
          <w:rFonts w:ascii="Arial" w:hAnsi="Arial" w:cs="Arial"/>
          <w:szCs w:val="24"/>
        </w:rPr>
        <w:t>7</w:t>
      </w:r>
      <w:r w:rsidRPr="00F83A12" w:rsidR="00A00036">
        <w:rPr>
          <w:rFonts w:ascii="Arial" w:hAnsi="Arial" w:cs="Arial"/>
          <w:szCs w:val="24"/>
        </w:rPr>
        <w:t xml:space="preserve"> households are still awaiting fully wheelchair adapted</w:t>
      </w:r>
      <w:r w:rsidRPr="00F83A12" w:rsidR="003B5F33">
        <w:rPr>
          <w:rFonts w:ascii="Arial" w:hAnsi="Arial" w:cs="Arial"/>
          <w:szCs w:val="24"/>
        </w:rPr>
        <w:t xml:space="preserve"> </w:t>
      </w:r>
      <w:r w:rsidRPr="00F83A12" w:rsidR="00A00036">
        <w:rPr>
          <w:rFonts w:ascii="Arial" w:hAnsi="Arial" w:cs="Arial"/>
          <w:szCs w:val="24"/>
        </w:rPr>
        <w:t xml:space="preserve">accommodation </w:t>
      </w:r>
      <w:r w:rsidRPr="00383052" w:rsidR="00A00036">
        <w:rPr>
          <w:rFonts w:ascii="Arial" w:hAnsi="Arial" w:cs="Arial"/>
          <w:szCs w:val="24"/>
        </w:rPr>
        <w:t>with the average wait time currently a</w:t>
      </w:r>
      <w:r w:rsidR="00297CF7">
        <w:rPr>
          <w:rFonts w:ascii="Arial" w:hAnsi="Arial" w:cs="Arial"/>
          <w:szCs w:val="24"/>
        </w:rPr>
        <w:t>t</w:t>
      </w:r>
      <w:r w:rsidRPr="00383052" w:rsidR="00A00036">
        <w:rPr>
          <w:rFonts w:ascii="Arial" w:hAnsi="Arial" w:cs="Arial"/>
          <w:szCs w:val="24"/>
        </w:rPr>
        <w:t xml:space="preserve"> 529 days</w:t>
      </w:r>
      <w:r w:rsidR="00460402">
        <w:rPr>
          <w:rFonts w:ascii="Arial" w:hAnsi="Arial" w:cs="Arial"/>
          <w:szCs w:val="24"/>
        </w:rPr>
        <w:t xml:space="preserve"> </w:t>
      </w:r>
      <w:r w:rsidR="00744307">
        <w:rPr>
          <w:rFonts w:ascii="Arial" w:hAnsi="Arial" w:cs="Arial"/>
          <w:szCs w:val="24"/>
        </w:rPr>
        <w:t>and</w:t>
      </w:r>
      <w:r w:rsidR="00460402">
        <w:rPr>
          <w:rFonts w:ascii="Arial" w:hAnsi="Arial" w:cs="Arial"/>
          <w:szCs w:val="24"/>
        </w:rPr>
        <w:t xml:space="preserve"> some </w:t>
      </w:r>
      <w:r w:rsidR="00297CF7">
        <w:rPr>
          <w:rFonts w:ascii="Arial" w:hAnsi="Arial" w:cs="Arial"/>
          <w:szCs w:val="24"/>
        </w:rPr>
        <w:t xml:space="preserve">households waiting </w:t>
      </w:r>
      <w:r w:rsidR="00460402">
        <w:rPr>
          <w:rFonts w:ascii="Arial" w:hAnsi="Arial" w:cs="Arial"/>
          <w:szCs w:val="24"/>
        </w:rPr>
        <w:t xml:space="preserve">for 5 years + for a home that meets their needs.  </w:t>
      </w:r>
      <w:r w:rsidR="00383052">
        <w:rPr>
          <w:rFonts w:ascii="Arial" w:hAnsi="Arial" w:cs="Arial"/>
          <w:szCs w:val="24"/>
        </w:rPr>
        <w:t xml:space="preserve"> </w:t>
      </w:r>
      <w:r w:rsidRPr="00883634" w:rsidR="00B70188">
        <w:rPr>
          <w:rFonts w:ascii="Arial" w:hAnsi="Arial" w:cs="Arial"/>
          <w:szCs w:val="24"/>
        </w:rPr>
        <w:t>40</w:t>
      </w:r>
      <w:r w:rsidRPr="00883634" w:rsidR="00A00036">
        <w:rPr>
          <w:rFonts w:ascii="Arial" w:hAnsi="Arial" w:cs="Arial"/>
          <w:szCs w:val="24"/>
        </w:rPr>
        <w:t xml:space="preserve"> households that are currently residing in council-provided temporary accommodation in Rochdale include at least one family member with a physical or mental disability (23 physical, 1</w:t>
      </w:r>
      <w:r w:rsidRPr="00883634" w:rsidR="00883634">
        <w:rPr>
          <w:rFonts w:ascii="Arial" w:hAnsi="Arial" w:cs="Arial"/>
          <w:szCs w:val="24"/>
        </w:rPr>
        <w:t>7</w:t>
      </w:r>
      <w:r w:rsidRPr="00883634" w:rsidR="00A00036">
        <w:rPr>
          <w:rFonts w:ascii="Arial" w:hAnsi="Arial" w:cs="Arial"/>
          <w:szCs w:val="24"/>
        </w:rPr>
        <w:t xml:space="preserve"> learning</w:t>
      </w:r>
      <w:r w:rsidRPr="00883634" w:rsidR="00883634">
        <w:rPr>
          <w:rFonts w:ascii="Arial" w:hAnsi="Arial" w:cs="Arial"/>
          <w:szCs w:val="24"/>
        </w:rPr>
        <w:t>).</w:t>
      </w:r>
      <w:r w:rsidR="00BE4377">
        <w:rPr>
          <w:rFonts w:ascii="Arial" w:hAnsi="Arial" w:cs="Arial"/>
          <w:szCs w:val="24"/>
        </w:rPr>
        <w:t xml:space="preserve">     </w:t>
      </w:r>
      <w:r w:rsidRPr="007C35F4" w:rsidR="0089572D">
        <w:rPr>
          <w:rFonts w:ascii="Arial" w:hAnsi="Arial" w:cs="Arial"/>
          <w:szCs w:val="24"/>
        </w:rPr>
        <w:t xml:space="preserve">The data emphasises </w:t>
      </w:r>
      <w:r w:rsidRPr="007C35F4" w:rsidR="00713BB1">
        <w:rPr>
          <w:rFonts w:ascii="Arial" w:hAnsi="Arial" w:cs="Arial"/>
          <w:szCs w:val="24"/>
        </w:rPr>
        <w:t xml:space="preserve">the </w:t>
      </w:r>
      <w:r w:rsidRPr="007C35F4" w:rsidR="0089572D">
        <w:rPr>
          <w:rFonts w:ascii="Arial" w:hAnsi="Arial" w:cs="Arial"/>
          <w:szCs w:val="24"/>
        </w:rPr>
        <w:t xml:space="preserve">need </w:t>
      </w:r>
      <w:r w:rsidRPr="007C35F4" w:rsidR="00570A8D">
        <w:rPr>
          <w:rFonts w:ascii="Arial" w:hAnsi="Arial" w:cs="Arial"/>
          <w:szCs w:val="24"/>
        </w:rPr>
        <w:t>for properties</w:t>
      </w:r>
      <w:r w:rsidRPr="007C35F4" w:rsidR="0089572D">
        <w:rPr>
          <w:rFonts w:ascii="Arial" w:hAnsi="Arial" w:cs="Arial"/>
          <w:szCs w:val="24"/>
        </w:rPr>
        <w:t xml:space="preserve"> that are constructed to M4(3)</w:t>
      </w:r>
      <w:r w:rsidRPr="007C35F4" w:rsidR="00713BB1">
        <w:rPr>
          <w:rFonts w:ascii="Arial" w:hAnsi="Arial" w:cs="Arial"/>
          <w:szCs w:val="24"/>
        </w:rPr>
        <w:t xml:space="preserve"> </w:t>
      </w:r>
      <w:r w:rsidR="00BE4377">
        <w:rPr>
          <w:rFonts w:ascii="Arial" w:hAnsi="Arial" w:cs="Arial"/>
          <w:szCs w:val="24"/>
        </w:rPr>
        <w:t>standard in addition to M4(2)</w:t>
      </w:r>
      <w:r w:rsidR="00992A7A">
        <w:rPr>
          <w:rFonts w:ascii="Arial" w:hAnsi="Arial" w:cs="Arial"/>
          <w:szCs w:val="24"/>
        </w:rPr>
        <w:t>.</w:t>
      </w:r>
    </w:p>
    <w:p w:rsidRPr="009D7969" w:rsidR="005D386E" w:rsidP="00CA7CD7" w:rsidRDefault="005D386E" w14:paraId="193A5F6A" w14:textId="77777777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:rsidR="00992A7A" w:rsidP="00CA7CD7" w:rsidRDefault="00992A7A" w14:paraId="78AE724C" w14:textId="77777777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Pr="008F293A" w:rsidR="00CA7CD7" w:rsidP="00CA7CD7" w:rsidRDefault="00AD700C" w14:paraId="4E7FA894" w14:textId="46F855E0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  <w:r w:rsidRPr="00137E22">
        <w:rPr>
          <w:rFonts w:ascii="Arial" w:hAnsi="Arial" w:cs="Arial"/>
          <w:sz w:val="24"/>
          <w:szCs w:val="24"/>
        </w:rPr>
        <w:t>The scheme</w:t>
      </w:r>
      <w:r w:rsidRPr="00137E22" w:rsidR="00CA7CD7">
        <w:rPr>
          <w:rFonts w:ascii="Arial" w:hAnsi="Arial" w:cs="Arial"/>
          <w:sz w:val="24"/>
          <w:szCs w:val="24"/>
        </w:rPr>
        <w:t xml:space="preserve"> </w:t>
      </w:r>
      <w:r w:rsidRPr="00137E22" w:rsidR="0096788F">
        <w:rPr>
          <w:rFonts w:ascii="Arial" w:hAnsi="Arial" w:cs="Arial"/>
          <w:sz w:val="24"/>
          <w:szCs w:val="24"/>
        </w:rPr>
        <w:t xml:space="preserve">states that </w:t>
      </w:r>
      <w:r w:rsidRPr="00137E22" w:rsidR="002F6483">
        <w:rPr>
          <w:rFonts w:ascii="Arial" w:hAnsi="Arial" w:cs="Arial"/>
          <w:sz w:val="24"/>
          <w:szCs w:val="24"/>
        </w:rPr>
        <w:t xml:space="preserve">all </w:t>
      </w:r>
      <w:r w:rsidRPr="00137E22" w:rsidR="007C35F4">
        <w:rPr>
          <w:rFonts w:ascii="Arial" w:hAnsi="Arial" w:cs="Arial"/>
          <w:sz w:val="24"/>
          <w:szCs w:val="24"/>
        </w:rPr>
        <w:t xml:space="preserve">houses and the ground floor apartments </w:t>
      </w:r>
      <w:r w:rsidRPr="00137E22" w:rsidR="00674B99">
        <w:rPr>
          <w:rFonts w:ascii="Arial" w:hAnsi="Arial" w:cs="Arial"/>
          <w:sz w:val="24"/>
          <w:szCs w:val="24"/>
        </w:rPr>
        <w:t xml:space="preserve">are to meet M4(2) </w:t>
      </w:r>
      <w:r w:rsidRPr="00137E22" w:rsidR="005B6E8A">
        <w:rPr>
          <w:rFonts w:ascii="Arial" w:hAnsi="Arial" w:cs="Arial"/>
          <w:sz w:val="24"/>
          <w:szCs w:val="24"/>
        </w:rPr>
        <w:t xml:space="preserve">standards. </w:t>
      </w:r>
      <w:r w:rsidRPr="00137E22" w:rsidR="007C35F4">
        <w:rPr>
          <w:rFonts w:ascii="Arial" w:hAnsi="Arial" w:cs="Arial"/>
          <w:sz w:val="24"/>
          <w:szCs w:val="24"/>
        </w:rPr>
        <w:t xml:space="preserve">  As there is no lift in the </w:t>
      </w:r>
      <w:r w:rsidRPr="00137E22" w:rsidR="00A80B0E">
        <w:rPr>
          <w:rFonts w:ascii="Arial" w:hAnsi="Arial" w:cs="Arial"/>
          <w:sz w:val="24"/>
          <w:szCs w:val="24"/>
        </w:rPr>
        <w:t>plans, the</w:t>
      </w:r>
      <w:r w:rsidRPr="00137E22" w:rsidR="00137E22">
        <w:rPr>
          <w:rFonts w:ascii="Arial" w:hAnsi="Arial" w:cs="Arial"/>
          <w:sz w:val="24"/>
          <w:szCs w:val="24"/>
        </w:rPr>
        <w:t xml:space="preserve"> three </w:t>
      </w:r>
      <w:r w:rsidRPr="00137E22" w:rsidR="00A80B0E">
        <w:rPr>
          <w:rFonts w:ascii="Arial" w:hAnsi="Arial" w:cs="Arial"/>
          <w:sz w:val="24"/>
          <w:szCs w:val="24"/>
        </w:rPr>
        <w:t xml:space="preserve">first floor </w:t>
      </w:r>
      <w:r w:rsidRPr="00137E22" w:rsidR="00137E22">
        <w:rPr>
          <w:rFonts w:ascii="Arial" w:hAnsi="Arial" w:cs="Arial"/>
          <w:sz w:val="24"/>
          <w:szCs w:val="24"/>
        </w:rPr>
        <w:t>apartments</w:t>
      </w:r>
      <w:r w:rsidRPr="00137E22" w:rsidR="00753A3F">
        <w:rPr>
          <w:rFonts w:ascii="Arial" w:hAnsi="Arial" w:cs="Arial"/>
          <w:sz w:val="24"/>
          <w:szCs w:val="24"/>
        </w:rPr>
        <w:t xml:space="preserve"> are not compliant with M4(2) standards.</w:t>
      </w:r>
      <w:r w:rsidR="00946FB1">
        <w:rPr>
          <w:rFonts w:ascii="Arial" w:hAnsi="Arial" w:cs="Arial"/>
          <w:sz w:val="24"/>
          <w:szCs w:val="24"/>
        </w:rPr>
        <w:t xml:space="preserve">   </w:t>
      </w:r>
      <w:r w:rsidRPr="008F293A" w:rsidR="00946FB1">
        <w:rPr>
          <w:rFonts w:ascii="Arial" w:hAnsi="Arial" w:cs="Arial"/>
          <w:b/>
          <w:bCs/>
          <w:sz w:val="24"/>
          <w:szCs w:val="24"/>
        </w:rPr>
        <w:t xml:space="preserve">None of the homes </w:t>
      </w:r>
      <w:r w:rsidRPr="008F293A" w:rsidR="003554BF">
        <w:rPr>
          <w:rFonts w:ascii="Arial" w:hAnsi="Arial" w:cs="Arial"/>
          <w:b/>
          <w:bCs/>
          <w:sz w:val="24"/>
          <w:szCs w:val="24"/>
        </w:rPr>
        <w:t xml:space="preserve">are M4(3) standard and Strategic Housing </w:t>
      </w:r>
      <w:r w:rsidRPr="008F293A" w:rsidR="00F63EAE">
        <w:rPr>
          <w:rFonts w:ascii="Arial" w:hAnsi="Arial" w:cs="Arial"/>
          <w:b/>
          <w:bCs/>
          <w:sz w:val="24"/>
          <w:szCs w:val="24"/>
        </w:rPr>
        <w:t xml:space="preserve">would welcome </w:t>
      </w:r>
      <w:r w:rsidRPr="008F293A" w:rsidR="005C7446">
        <w:rPr>
          <w:rFonts w:ascii="Arial" w:hAnsi="Arial" w:cs="Arial"/>
          <w:b/>
          <w:bCs/>
          <w:sz w:val="24"/>
          <w:szCs w:val="24"/>
        </w:rPr>
        <w:t xml:space="preserve">a conversation to </w:t>
      </w:r>
      <w:r w:rsidRPr="008F293A" w:rsidR="00993FC9">
        <w:rPr>
          <w:rFonts w:ascii="Arial" w:hAnsi="Arial" w:cs="Arial"/>
          <w:b/>
          <w:bCs/>
          <w:sz w:val="24"/>
          <w:szCs w:val="24"/>
        </w:rPr>
        <w:t xml:space="preserve">convert some of the </w:t>
      </w:r>
      <w:r w:rsidR="00661E72">
        <w:rPr>
          <w:rFonts w:ascii="Arial" w:hAnsi="Arial" w:cs="Arial"/>
          <w:b/>
          <w:bCs/>
          <w:sz w:val="24"/>
          <w:szCs w:val="24"/>
        </w:rPr>
        <w:t xml:space="preserve">3 bed </w:t>
      </w:r>
      <w:r w:rsidRPr="008F293A" w:rsidR="00993FC9">
        <w:rPr>
          <w:rFonts w:ascii="Arial" w:hAnsi="Arial" w:cs="Arial"/>
          <w:b/>
          <w:bCs/>
          <w:sz w:val="24"/>
          <w:szCs w:val="24"/>
        </w:rPr>
        <w:t>properties to M4(3) standard</w:t>
      </w:r>
      <w:r w:rsidR="00661E72">
        <w:rPr>
          <w:rFonts w:ascii="Arial" w:hAnsi="Arial" w:cs="Arial"/>
          <w:b/>
          <w:bCs/>
          <w:sz w:val="24"/>
          <w:szCs w:val="24"/>
        </w:rPr>
        <w:t xml:space="preserve"> as t</w:t>
      </w:r>
      <w:r w:rsidR="00992A7A">
        <w:rPr>
          <w:rFonts w:ascii="Arial" w:hAnsi="Arial" w:cs="Arial"/>
          <w:b/>
          <w:bCs/>
          <w:sz w:val="24"/>
          <w:szCs w:val="24"/>
        </w:rPr>
        <w:t xml:space="preserve">here is a particular need for </w:t>
      </w:r>
      <w:r w:rsidR="00266E55">
        <w:rPr>
          <w:rFonts w:ascii="Arial" w:hAnsi="Arial" w:cs="Arial"/>
          <w:b/>
          <w:bCs/>
          <w:sz w:val="24"/>
          <w:szCs w:val="24"/>
        </w:rPr>
        <w:t>larger M4(3) properties to accommodate households that have</w:t>
      </w:r>
      <w:r w:rsidR="00661E72">
        <w:rPr>
          <w:rFonts w:ascii="Arial" w:hAnsi="Arial" w:cs="Arial"/>
          <w:b/>
          <w:bCs/>
          <w:sz w:val="24"/>
          <w:szCs w:val="24"/>
        </w:rPr>
        <w:t xml:space="preserve"> </w:t>
      </w:r>
      <w:r w:rsidR="00744307">
        <w:rPr>
          <w:rFonts w:ascii="Arial" w:hAnsi="Arial" w:cs="Arial"/>
          <w:b/>
          <w:bCs/>
          <w:sz w:val="24"/>
          <w:szCs w:val="24"/>
        </w:rPr>
        <w:t>disabilities requiring a fully adapted home.</w:t>
      </w:r>
      <w:r w:rsidR="00266E55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9060BB" w:rsidR="009A0C6F" w:rsidP="00CA7CD7" w:rsidRDefault="009A0C6F" w14:paraId="254C07D4" w14:textId="77777777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Pr="00137E22" w:rsidR="00B348F1" w:rsidP="00CA7CD7" w:rsidRDefault="00B348F1" w14:paraId="3BD0B77D" w14:textId="595EE9D1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22378A">
        <w:rPr>
          <w:rFonts w:ascii="Arial" w:hAnsi="Arial" w:cs="Arial"/>
          <w:sz w:val="24"/>
          <w:szCs w:val="24"/>
        </w:rPr>
        <w:t xml:space="preserve">Overall, </w:t>
      </w:r>
      <w:r w:rsidRPr="0022378A" w:rsidR="00C45BCF">
        <w:rPr>
          <w:rFonts w:ascii="Arial" w:hAnsi="Arial" w:cs="Arial"/>
          <w:sz w:val="24"/>
          <w:szCs w:val="24"/>
        </w:rPr>
        <w:t xml:space="preserve">Strategic Housing is supportive of the proposed </w:t>
      </w:r>
      <w:r w:rsidR="00251EEE">
        <w:rPr>
          <w:rFonts w:ascii="Arial" w:hAnsi="Arial" w:cs="Arial"/>
          <w:sz w:val="24"/>
          <w:szCs w:val="24"/>
        </w:rPr>
        <w:t xml:space="preserve">scheme </w:t>
      </w:r>
      <w:r w:rsidR="00316A28">
        <w:rPr>
          <w:rFonts w:ascii="Arial" w:hAnsi="Arial" w:cs="Arial"/>
          <w:sz w:val="24"/>
          <w:szCs w:val="24"/>
        </w:rPr>
        <w:t>taking into account the points made above.</w:t>
      </w:r>
    </w:p>
    <w:p w:rsidRPr="009D7969" w:rsidR="005543FC" w:rsidP="00CA7CD7" w:rsidRDefault="005543FC" w14:paraId="651F0C26" w14:textId="77777777">
      <w:pPr>
        <w:pStyle w:val="PlainText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:rsidRPr="009D7969" w:rsidR="005D386E" w:rsidP="00CA7CD7" w:rsidRDefault="005D386E" w14:paraId="7EAC7F0C" w14:textId="77777777">
      <w:pPr>
        <w:pStyle w:val="PlainText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:rsidRPr="0022378A" w:rsidR="008D124E" w:rsidP="00CA7CD7" w:rsidRDefault="00EA314B" w14:paraId="4F081D53" w14:textId="6F6B33BB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22378A">
        <w:rPr>
          <w:rFonts w:ascii="Arial" w:hAnsi="Arial" w:cs="Arial"/>
          <w:b/>
          <w:sz w:val="24"/>
          <w:szCs w:val="24"/>
        </w:rPr>
        <w:t xml:space="preserve">Strategic Housing </w:t>
      </w:r>
    </w:p>
    <w:p w:rsidRPr="007360C8" w:rsidR="004978D3" w:rsidP="007360C8" w:rsidRDefault="00EA314B" w14:paraId="4E0F50E4" w14:textId="41F8495A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22378A">
        <w:rPr>
          <w:rFonts w:ascii="Arial" w:hAnsi="Arial" w:cs="Arial" w:eastAsiaTheme="minorHAnsi"/>
          <w:b/>
          <w:szCs w:val="24"/>
          <w:lang w:eastAsia="en-US"/>
        </w:rPr>
        <w:t>Rochdale Borough Council</w:t>
      </w:r>
      <w:r w:rsidRPr="006A171A">
        <w:rPr>
          <w:rFonts w:ascii="Arial" w:hAnsi="Arial" w:cs="Arial" w:eastAsiaTheme="minorHAnsi"/>
          <w:b/>
          <w:szCs w:val="24"/>
          <w:lang w:eastAsia="en-US"/>
        </w:rPr>
        <w:t xml:space="preserve"> </w:t>
      </w:r>
    </w:p>
    <w:sectPr w:rsidRPr="007360C8" w:rsidR="004978D3" w:rsidSect="000D0104">
      <w:headerReference w:type="default" r:id="rId12"/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712B" w:rsidP="0060553B" w:rsidRDefault="008B712B" w14:paraId="2772405E" w14:textId="77777777">
      <w:r>
        <w:separator/>
      </w:r>
    </w:p>
  </w:endnote>
  <w:endnote w:type="continuationSeparator" w:id="0">
    <w:p w:rsidR="008B712B" w:rsidP="0060553B" w:rsidRDefault="008B712B" w14:paraId="04F6D3C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ge">
    <w:altName w:val="Arial"/>
    <w:panose1 w:val="00000000000000000000"/>
    <w:charset w:val="00"/>
    <w:family w:val="modern"/>
    <w:notTrueType/>
    <w:pitch w:val="variable"/>
    <w:sig w:usb0="00000001" w:usb1="0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712B" w:rsidP="0060553B" w:rsidRDefault="008B712B" w14:paraId="4AFCCD39" w14:textId="77777777">
      <w:r>
        <w:separator/>
      </w:r>
    </w:p>
  </w:footnote>
  <w:footnote w:type="continuationSeparator" w:id="0">
    <w:p w:rsidR="008B712B" w:rsidP="0060553B" w:rsidRDefault="008B712B" w14:paraId="16868AA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0553B" w:rsidRDefault="0060553B" w14:paraId="108BD2AC" w14:textId="77777777">
    <w:pPr>
      <w:pStyle w:val="Header"/>
    </w:pPr>
    <w:r>
      <w:rPr>
        <w:rFonts w:ascii="Arial" w:hAnsi="Arial" w:cs="Arial"/>
        <w:b/>
        <w:noProof/>
        <w:szCs w:val="24"/>
      </w:rPr>
      <w:drawing>
        <wp:anchor distT="0" distB="0" distL="114300" distR="114300" simplePos="0" relativeHeight="251659264" behindDoc="0" locked="0" layoutInCell="1" allowOverlap="1" wp14:anchorId="635908F1" wp14:editId="69B8E9A7">
          <wp:simplePos x="0" y="0"/>
          <wp:positionH relativeFrom="column">
            <wp:posOffset>4412974</wp:posOffset>
          </wp:positionH>
          <wp:positionV relativeFrom="paragraph">
            <wp:posOffset>-88403</wp:posOffset>
          </wp:positionV>
          <wp:extent cx="2314546" cy="554864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chdaleBC_Land_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46" cy="554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F1504"/>
    <w:multiLevelType w:val="hybridMultilevel"/>
    <w:tmpl w:val="EF961630"/>
    <w:lvl w:ilvl="0" w:tplc="714CCE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B826FEF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D096A3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717064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AD5AE4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08D66D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E0E33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B6CAF6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EAE63C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88351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193"/>
    <w:rsid w:val="0000226F"/>
    <w:rsid w:val="00002A00"/>
    <w:rsid w:val="00022978"/>
    <w:rsid w:val="00026672"/>
    <w:rsid w:val="000307D3"/>
    <w:rsid w:val="00043666"/>
    <w:rsid w:val="00064CAF"/>
    <w:rsid w:val="00066948"/>
    <w:rsid w:val="000679B9"/>
    <w:rsid w:val="0007023C"/>
    <w:rsid w:val="00072AED"/>
    <w:rsid w:val="00081557"/>
    <w:rsid w:val="00081FB6"/>
    <w:rsid w:val="00082FA8"/>
    <w:rsid w:val="00087C33"/>
    <w:rsid w:val="00097C3F"/>
    <w:rsid w:val="000A2E6C"/>
    <w:rsid w:val="000B20EE"/>
    <w:rsid w:val="000B7FC1"/>
    <w:rsid w:val="000C4301"/>
    <w:rsid w:val="000C6691"/>
    <w:rsid w:val="000C7B3A"/>
    <w:rsid w:val="000D0104"/>
    <w:rsid w:val="000E2BBD"/>
    <w:rsid w:val="000E7524"/>
    <w:rsid w:val="000F19E8"/>
    <w:rsid w:val="000F3A6A"/>
    <w:rsid w:val="000F6381"/>
    <w:rsid w:val="001058E3"/>
    <w:rsid w:val="00110B9C"/>
    <w:rsid w:val="00111502"/>
    <w:rsid w:val="00116055"/>
    <w:rsid w:val="00116E82"/>
    <w:rsid w:val="001326CC"/>
    <w:rsid w:val="00137E22"/>
    <w:rsid w:val="0014624B"/>
    <w:rsid w:val="0015152D"/>
    <w:rsid w:val="001571AB"/>
    <w:rsid w:val="0016192A"/>
    <w:rsid w:val="00165367"/>
    <w:rsid w:val="001840D0"/>
    <w:rsid w:val="001C686E"/>
    <w:rsid w:val="001C6F4A"/>
    <w:rsid w:val="001E70F4"/>
    <w:rsid w:val="00203459"/>
    <w:rsid w:val="002045D3"/>
    <w:rsid w:val="002170FF"/>
    <w:rsid w:val="002202E6"/>
    <w:rsid w:val="0022378A"/>
    <w:rsid w:val="002324FD"/>
    <w:rsid w:val="00232A35"/>
    <w:rsid w:val="00233C01"/>
    <w:rsid w:val="00235635"/>
    <w:rsid w:val="00250168"/>
    <w:rsid w:val="00251EEE"/>
    <w:rsid w:val="002553FC"/>
    <w:rsid w:val="00255FEF"/>
    <w:rsid w:val="00262D92"/>
    <w:rsid w:val="00266E55"/>
    <w:rsid w:val="00280149"/>
    <w:rsid w:val="00285FC9"/>
    <w:rsid w:val="00290DDC"/>
    <w:rsid w:val="00297CF7"/>
    <w:rsid w:val="002A2723"/>
    <w:rsid w:val="002C50BD"/>
    <w:rsid w:val="002C5CAF"/>
    <w:rsid w:val="002C7E90"/>
    <w:rsid w:val="002E7DC0"/>
    <w:rsid w:val="002F2F83"/>
    <w:rsid w:val="002F552D"/>
    <w:rsid w:val="002F6483"/>
    <w:rsid w:val="00300BC5"/>
    <w:rsid w:val="00301B29"/>
    <w:rsid w:val="00303017"/>
    <w:rsid w:val="0030702E"/>
    <w:rsid w:val="00316A28"/>
    <w:rsid w:val="00327078"/>
    <w:rsid w:val="00341C5B"/>
    <w:rsid w:val="00347195"/>
    <w:rsid w:val="003517FF"/>
    <w:rsid w:val="003554BF"/>
    <w:rsid w:val="00355728"/>
    <w:rsid w:val="00356DD4"/>
    <w:rsid w:val="00360D8E"/>
    <w:rsid w:val="00371C47"/>
    <w:rsid w:val="00383052"/>
    <w:rsid w:val="00385341"/>
    <w:rsid w:val="00391E6B"/>
    <w:rsid w:val="00393F6F"/>
    <w:rsid w:val="003970AF"/>
    <w:rsid w:val="003A2AEC"/>
    <w:rsid w:val="003A5D1A"/>
    <w:rsid w:val="003B5F33"/>
    <w:rsid w:val="003B7D49"/>
    <w:rsid w:val="003C5C24"/>
    <w:rsid w:val="003D0EDD"/>
    <w:rsid w:val="003D493F"/>
    <w:rsid w:val="003D5E1F"/>
    <w:rsid w:val="003E0E32"/>
    <w:rsid w:val="003E72BE"/>
    <w:rsid w:val="003F2B79"/>
    <w:rsid w:val="003F413B"/>
    <w:rsid w:val="003F41F4"/>
    <w:rsid w:val="00414AB8"/>
    <w:rsid w:val="004303CE"/>
    <w:rsid w:val="00431381"/>
    <w:rsid w:val="00436DB0"/>
    <w:rsid w:val="00460402"/>
    <w:rsid w:val="00493F24"/>
    <w:rsid w:val="004978D3"/>
    <w:rsid w:val="004A0FB1"/>
    <w:rsid w:val="004A1867"/>
    <w:rsid w:val="004A6B1B"/>
    <w:rsid w:val="004A7365"/>
    <w:rsid w:val="004B57C8"/>
    <w:rsid w:val="004D5408"/>
    <w:rsid w:val="004E1A6A"/>
    <w:rsid w:val="004E4C0A"/>
    <w:rsid w:val="00503183"/>
    <w:rsid w:val="0050649D"/>
    <w:rsid w:val="00512416"/>
    <w:rsid w:val="005144A0"/>
    <w:rsid w:val="00515D47"/>
    <w:rsid w:val="00516AD4"/>
    <w:rsid w:val="00517BD1"/>
    <w:rsid w:val="0052669A"/>
    <w:rsid w:val="00535407"/>
    <w:rsid w:val="00536C86"/>
    <w:rsid w:val="0053792B"/>
    <w:rsid w:val="00550A18"/>
    <w:rsid w:val="00552B68"/>
    <w:rsid w:val="005543FC"/>
    <w:rsid w:val="00556581"/>
    <w:rsid w:val="00560B92"/>
    <w:rsid w:val="00561F50"/>
    <w:rsid w:val="00570A8D"/>
    <w:rsid w:val="005840C7"/>
    <w:rsid w:val="00584253"/>
    <w:rsid w:val="0058542B"/>
    <w:rsid w:val="00585837"/>
    <w:rsid w:val="005942F9"/>
    <w:rsid w:val="005A30F7"/>
    <w:rsid w:val="005B0855"/>
    <w:rsid w:val="005B6E8A"/>
    <w:rsid w:val="005C7446"/>
    <w:rsid w:val="005D2107"/>
    <w:rsid w:val="005D386E"/>
    <w:rsid w:val="005E2117"/>
    <w:rsid w:val="0060553B"/>
    <w:rsid w:val="00644687"/>
    <w:rsid w:val="00647AB0"/>
    <w:rsid w:val="00655193"/>
    <w:rsid w:val="00661E72"/>
    <w:rsid w:val="0066532D"/>
    <w:rsid w:val="006661F1"/>
    <w:rsid w:val="006710DE"/>
    <w:rsid w:val="00674B99"/>
    <w:rsid w:val="00677453"/>
    <w:rsid w:val="006824C3"/>
    <w:rsid w:val="00683FF7"/>
    <w:rsid w:val="006961FA"/>
    <w:rsid w:val="006A0D39"/>
    <w:rsid w:val="006A171A"/>
    <w:rsid w:val="006C1467"/>
    <w:rsid w:val="006C479B"/>
    <w:rsid w:val="006C537D"/>
    <w:rsid w:val="006E3710"/>
    <w:rsid w:val="006F49F8"/>
    <w:rsid w:val="006F4B07"/>
    <w:rsid w:val="006F6F4C"/>
    <w:rsid w:val="00701F12"/>
    <w:rsid w:val="00702960"/>
    <w:rsid w:val="007049A8"/>
    <w:rsid w:val="007115ED"/>
    <w:rsid w:val="00712304"/>
    <w:rsid w:val="00713746"/>
    <w:rsid w:val="00713BB1"/>
    <w:rsid w:val="00721D3F"/>
    <w:rsid w:val="007241E0"/>
    <w:rsid w:val="0072622E"/>
    <w:rsid w:val="00727396"/>
    <w:rsid w:val="0073005E"/>
    <w:rsid w:val="007360C8"/>
    <w:rsid w:val="00744307"/>
    <w:rsid w:val="00746645"/>
    <w:rsid w:val="0075260D"/>
    <w:rsid w:val="00753A3F"/>
    <w:rsid w:val="00753CA1"/>
    <w:rsid w:val="007659C6"/>
    <w:rsid w:val="0077046E"/>
    <w:rsid w:val="00780100"/>
    <w:rsid w:val="007A157A"/>
    <w:rsid w:val="007A24FA"/>
    <w:rsid w:val="007B0BCA"/>
    <w:rsid w:val="007C0F1F"/>
    <w:rsid w:val="007C35F4"/>
    <w:rsid w:val="007D22ED"/>
    <w:rsid w:val="007E5F91"/>
    <w:rsid w:val="007F422B"/>
    <w:rsid w:val="00801FAC"/>
    <w:rsid w:val="00804EFA"/>
    <w:rsid w:val="0081133A"/>
    <w:rsid w:val="00824356"/>
    <w:rsid w:val="00824ABA"/>
    <w:rsid w:val="00827BC2"/>
    <w:rsid w:val="00831A6F"/>
    <w:rsid w:val="00832554"/>
    <w:rsid w:val="00845D2B"/>
    <w:rsid w:val="008549D3"/>
    <w:rsid w:val="00856376"/>
    <w:rsid w:val="0086329A"/>
    <w:rsid w:val="00865D6A"/>
    <w:rsid w:val="00876D5B"/>
    <w:rsid w:val="00883634"/>
    <w:rsid w:val="00890B2C"/>
    <w:rsid w:val="00892BC6"/>
    <w:rsid w:val="0089345A"/>
    <w:rsid w:val="0089572D"/>
    <w:rsid w:val="008A6D5C"/>
    <w:rsid w:val="008B6C75"/>
    <w:rsid w:val="008B712B"/>
    <w:rsid w:val="008D124E"/>
    <w:rsid w:val="008D3B52"/>
    <w:rsid w:val="008E13B1"/>
    <w:rsid w:val="008E1ECD"/>
    <w:rsid w:val="008F24B9"/>
    <w:rsid w:val="008F293A"/>
    <w:rsid w:val="0090484E"/>
    <w:rsid w:val="009049B0"/>
    <w:rsid w:val="009060BB"/>
    <w:rsid w:val="00914B55"/>
    <w:rsid w:val="009237DC"/>
    <w:rsid w:val="00940918"/>
    <w:rsid w:val="00942004"/>
    <w:rsid w:val="00946FB1"/>
    <w:rsid w:val="00953633"/>
    <w:rsid w:val="00954AEC"/>
    <w:rsid w:val="00957132"/>
    <w:rsid w:val="00964108"/>
    <w:rsid w:val="0096788F"/>
    <w:rsid w:val="00977FA3"/>
    <w:rsid w:val="00992A7A"/>
    <w:rsid w:val="00993FC9"/>
    <w:rsid w:val="0099721C"/>
    <w:rsid w:val="00997B9B"/>
    <w:rsid w:val="009A0C6F"/>
    <w:rsid w:val="009B1DA3"/>
    <w:rsid w:val="009B2725"/>
    <w:rsid w:val="009B502E"/>
    <w:rsid w:val="009C1288"/>
    <w:rsid w:val="009C56E3"/>
    <w:rsid w:val="009D7969"/>
    <w:rsid w:val="009E5292"/>
    <w:rsid w:val="009E6088"/>
    <w:rsid w:val="00A00036"/>
    <w:rsid w:val="00A007E9"/>
    <w:rsid w:val="00A07E9F"/>
    <w:rsid w:val="00A26419"/>
    <w:rsid w:val="00A27842"/>
    <w:rsid w:val="00A3634F"/>
    <w:rsid w:val="00A40C23"/>
    <w:rsid w:val="00A41E50"/>
    <w:rsid w:val="00A447E4"/>
    <w:rsid w:val="00A64DAD"/>
    <w:rsid w:val="00A676DC"/>
    <w:rsid w:val="00A767C1"/>
    <w:rsid w:val="00A76871"/>
    <w:rsid w:val="00A80B0E"/>
    <w:rsid w:val="00A94DE4"/>
    <w:rsid w:val="00A96D19"/>
    <w:rsid w:val="00A96FE2"/>
    <w:rsid w:val="00AA0F32"/>
    <w:rsid w:val="00AA26CD"/>
    <w:rsid w:val="00AA7C78"/>
    <w:rsid w:val="00AC0FEC"/>
    <w:rsid w:val="00AC3C68"/>
    <w:rsid w:val="00AC4A46"/>
    <w:rsid w:val="00AC7E59"/>
    <w:rsid w:val="00AD700C"/>
    <w:rsid w:val="00AE09AC"/>
    <w:rsid w:val="00AE67AF"/>
    <w:rsid w:val="00AF46FC"/>
    <w:rsid w:val="00AF5EEC"/>
    <w:rsid w:val="00AF5F25"/>
    <w:rsid w:val="00AF71E9"/>
    <w:rsid w:val="00B017FF"/>
    <w:rsid w:val="00B11BE1"/>
    <w:rsid w:val="00B2051E"/>
    <w:rsid w:val="00B25270"/>
    <w:rsid w:val="00B348F1"/>
    <w:rsid w:val="00B50C88"/>
    <w:rsid w:val="00B53120"/>
    <w:rsid w:val="00B618F9"/>
    <w:rsid w:val="00B6252D"/>
    <w:rsid w:val="00B70188"/>
    <w:rsid w:val="00B70FF1"/>
    <w:rsid w:val="00B72998"/>
    <w:rsid w:val="00B8215C"/>
    <w:rsid w:val="00B875AB"/>
    <w:rsid w:val="00B94EFB"/>
    <w:rsid w:val="00BA0DB5"/>
    <w:rsid w:val="00BA315D"/>
    <w:rsid w:val="00BA6201"/>
    <w:rsid w:val="00BB02E7"/>
    <w:rsid w:val="00BC2468"/>
    <w:rsid w:val="00BC44CD"/>
    <w:rsid w:val="00BC64D7"/>
    <w:rsid w:val="00BE4377"/>
    <w:rsid w:val="00BE69EC"/>
    <w:rsid w:val="00BF2FC5"/>
    <w:rsid w:val="00BF7DFE"/>
    <w:rsid w:val="00C04F95"/>
    <w:rsid w:val="00C07ADE"/>
    <w:rsid w:val="00C178BC"/>
    <w:rsid w:val="00C20CDC"/>
    <w:rsid w:val="00C27C19"/>
    <w:rsid w:val="00C35669"/>
    <w:rsid w:val="00C4167D"/>
    <w:rsid w:val="00C45BCF"/>
    <w:rsid w:val="00C543EC"/>
    <w:rsid w:val="00C558A6"/>
    <w:rsid w:val="00C55A9E"/>
    <w:rsid w:val="00C56C0C"/>
    <w:rsid w:val="00C577F6"/>
    <w:rsid w:val="00C61AF5"/>
    <w:rsid w:val="00C6575B"/>
    <w:rsid w:val="00C671F9"/>
    <w:rsid w:val="00C7042A"/>
    <w:rsid w:val="00C77A5F"/>
    <w:rsid w:val="00C90D26"/>
    <w:rsid w:val="00CA7A7E"/>
    <w:rsid w:val="00CA7CD7"/>
    <w:rsid w:val="00CC0F65"/>
    <w:rsid w:val="00CD1E27"/>
    <w:rsid w:val="00CD6C92"/>
    <w:rsid w:val="00CE1739"/>
    <w:rsid w:val="00CE4AED"/>
    <w:rsid w:val="00CE5688"/>
    <w:rsid w:val="00CF37A2"/>
    <w:rsid w:val="00CF518F"/>
    <w:rsid w:val="00CF695C"/>
    <w:rsid w:val="00D060DA"/>
    <w:rsid w:val="00D15658"/>
    <w:rsid w:val="00D272F7"/>
    <w:rsid w:val="00D277A5"/>
    <w:rsid w:val="00D33A11"/>
    <w:rsid w:val="00D33CF1"/>
    <w:rsid w:val="00D35879"/>
    <w:rsid w:val="00D43384"/>
    <w:rsid w:val="00D75FD5"/>
    <w:rsid w:val="00D804DA"/>
    <w:rsid w:val="00D811AB"/>
    <w:rsid w:val="00DA48D3"/>
    <w:rsid w:val="00DB029A"/>
    <w:rsid w:val="00DB07CA"/>
    <w:rsid w:val="00DB1098"/>
    <w:rsid w:val="00DB690D"/>
    <w:rsid w:val="00DB74DE"/>
    <w:rsid w:val="00DC7B1A"/>
    <w:rsid w:val="00DD1117"/>
    <w:rsid w:val="00DD674E"/>
    <w:rsid w:val="00DD6B7E"/>
    <w:rsid w:val="00DE12E9"/>
    <w:rsid w:val="00DF6C6C"/>
    <w:rsid w:val="00E04F7E"/>
    <w:rsid w:val="00E10D7C"/>
    <w:rsid w:val="00E21A71"/>
    <w:rsid w:val="00E318EF"/>
    <w:rsid w:val="00E31C8E"/>
    <w:rsid w:val="00E338EC"/>
    <w:rsid w:val="00E43C8F"/>
    <w:rsid w:val="00E44D10"/>
    <w:rsid w:val="00E4673A"/>
    <w:rsid w:val="00E51BD7"/>
    <w:rsid w:val="00E5584F"/>
    <w:rsid w:val="00E63C12"/>
    <w:rsid w:val="00E66E2F"/>
    <w:rsid w:val="00E7098E"/>
    <w:rsid w:val="00E7731E"/>
    <w:rsid w:val="00EA19FF"/>
    <w:rsid w:val="00EA28B3"/>
    <w:rsid w:val="00EA314B"/>
    <w:rsid w:val="00EA40BB"/>
    <w:rsid w:val="00EA51F5"/>
    <w:rsid w:val="00EB27DD"/>
    <w:rsid w:val="00EC2813"/>
    <w:rsid w:val="00EC3A27"/>
    <w:rsid w:val="00ED069E"/>
    <w:rsid w:val="00ED3973"/>
    <w:rsid w:val="00EE630A"/>
    <w:rsid w:val="00F02701"/>
    <w:rsid w:val="00F23838"/>
    <w:rsid w:val="00F3780E"/>
    <w:rsid w:val="00F41785"/>
    <w:rsid w:val="00F52ED2"/>
    <w:rsid w:val="00F607EF"/>
    <w:rsid w:val="00F6152D"/>
    <w:rsid w:val="00F63EAE"/>
    <w:rsid w:val="00F64A75"/>
    <w:rsid w:val="00F65322"/>
    <w:rsid w:val="00F671D0"/>
    <w:rsid w:val="00F71D40"/>
    <w:rsid w:val="00F7233E"/>
    <w:rsid w:val="00F81675"/>
    <w:rsid w:val="00F83A12"/>
    <w:rsid w:val="00F859F6"/>
    <w:rsid w:val="00F91155"/>
    <w:rsid w:val="00F97228"/>
    <w:rsid w:val="00FB11A7"/>
    <w:rsid w:val="00FB4EB3"/>
    <w:rsid w:val="00FB5BA9"/>
    <w:rsid w:val="00FB68BE"/>
    <w:rsid w:val="00FC2A1F"/>
    <w:rsid w:val="00FE0F83"/>
    <w:rsid w:val="00FE5157"/>
    <w:rsid w:val="00FF3A2F"/>
    <w:rsid w:val="038B8AAB"/>
    <w:rsid w:val="43F2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36A2"/>
  <w15:chartTrackingRefBased/>
  <w15:docId w15:val="{9C49DF0D-7E0F-4218-BECC-B7184224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55193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655193"/>
    <w:pPr>
      <w:keepNext/>
      <w:outlineLvl w:val="0"/>
    </w:pPr>
    <w:rPr>
      <w:rFonts w:ascii="Arial" w:hAnsi="Arial"/>
      <w:b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655193"/>
    <w:rPr>
      <w:rFonts w:ascii="Arial" w:hAnsi="Arial" w:eastAsia="Times New Roman" w:cs="Times New Roman"/>
      <w:b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585837"/>
    <w:rPr>
      <w:rFonts w:ascii="Calibri" w:hAnsi="Calibri" w:eastAsiaTheme="minorHAnsi" w:cstheme="minorBidi"/>
      <w:sz w:val="22"/>
      <w:szCs w:val="21"/>
      <w:lang w:eastAsia="en-US"/>
    </w:rPr>
  </w:style>
  <w:style w:type="character" w:styleId="PlainTextChar" w:customStyle="1">
    <w:name w:val="Plain Text Char"/>
    <w:basedOn w:val="DefaultParagraphFont"/>
    <w:link w:val="PlainText"/>
    <w:uiPriority w:val="99"/>
    <w:rsid w:val="00585837"/>
    <w:rPr>
      <w:rFonts w:ascii="Calibri" w:hAnsi="Calibri"/>
      <w:szCs w:val="21"/>
    </w:rPr>
  </w:style>
  <w:style w:type="paragraph" w:styleId="Default" w:customStyle="1">
    <w:name w:val="Default"/>
    <w:rsid w:val="007029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0553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0553B"/>
    <w:rPr>
      <w:rFonts w:ascii="Times New Roman" w:hAnsi="Times New Roman" w:eastAsia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0553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0553B"/>
    <w:rPr>
      <w:rFonts w:ascii="Times New Roman" w:hAnsi="Times New Roman" w:eastAsia="Times New Roman" w:cs="Times New Roman"/>
      <w:sz w:val="24"/>
      <w:szCs w:val="20"/>
      <w:lang w:eastAsia="en-GB"/>
    </w:rPr>
  </w:style>
  <w:style w:type="table" w:styleId="TableGrid">
    <w:name w:val="Table Grid"/>
    <w:basedOn w:val="TableNormal"/>
    <w:uiPriority w:val="39"/>
    <w:rsid w:val="00F723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8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Commercially Sensitive</PII_x002f_Sensitivity>
    <TaxCatchAll xmlns="412e38d2-3f06-449d-b6c3-6b3165c8f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C0D4C641024A6E4CAA13AB87E7C3B167" ma:contentTypeVersion="5" ma:contentTypeDescription="This is the content type for word documents within the corporate file plan sites" ma:contentTypeScope="" ma:versionID="f201a2f9b784c5a491023b9d8cddf377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cb59e37a9228c9595c60e57fbd4ced96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1f17467-2aee-45e0-98fd-0d1f1aec8dd9}" ma:internalName="TaxCatchAll" ma:showField="CatchAllData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51f17467-2aee-45e0-98fd-0d1f1aec8dd9}" ma:internalName="TaxCatchAllLabel" ma:readOnly="true" ma:showField="CatchAllDataLabel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Props1.xml><?xml version="1.0" encoding="utf-8"?>
<ds:datastoreItem xmlns:ds="http://schemas.openxmlformats.org/officeDocument/2006/customXml" ds:itemID="{5059326E-0F39-4749-A995-7D597B8ADDB3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customXml/itemProps2.xml><?xml version="1.0" encoding="utf-8"?>
<ds:datastoreItem xmlns:ds="http://schemas.openxmlformats.org/officeDocument/2006/customXml" ds:itemID="{3967818A-594D-460E-9E55-903BEE4BFC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40B0F-43BE-4CA5-85DB-6EDAE8AFB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227451-A4C4-4B5A-96DD-67FCBD39F4F4}">
  <ds:schemaRefs>
    <ds:schemaRef ds:uri="Microsoft.SharePoint.Taxonomy.ContentTypeSyn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Rochdale BC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Sohida Banu</dc:creator>
  <keywords/>
  <dc:description/>
  <lastModifiedBy>Lynn Phillips</lastModifiedBy>
  <revision>80</revision>
  <lastPrinted>2025-02-14T14:53:00.0000000Z</lastPrinted>
  <dcterms:created xsi:type="dcterms:W3CDTF">2026-06-10T11:38:00.0000000Z</dcterms:created>
  <dcterms:modified xsi:type="dcterms:W3CDTF">2026-06-11T13:50:44.6918186Z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0x010100228D975824A1C0468ED31BB13D9EACE600C0D4C641024A6E4CAA13AB87E7C3B167</vt:lpwstr>
  </property>
</Properties>
</file>