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7B78F" w14:textId="0E889576" w:rsidR="00655193" w:rsidRPr="00F671D0" w:rsidRDefault="00AC4A46" w:rsidP="00082FA8">
      <w:pPr>
        <w:jc w:val="right"/>
        <w:rPr>
          <w:rFonts w:ascii="Arial" w:hAnsi="Arial" w:cs="Arial"/>
          <w:b/>
          <w:szCs w:val="24"/>
        </w:rPr>
      </w:pPr>
      <w:r w:rsidRPr="00F671D0">
        <w:rPr>
          <w:rFonts w:ascii="Arial" w:hAnsi="Arial" w:cs="Arial"/>
          <w:b/>
          <w:szCs w:val="24"/>
        </w:rPr>
        <w:t>STRATEGIC HOUSING</w:t>
      </w:r>
      <w:r w:rsidR="00655193" w:rsidRPr="00F671D0">
        <w:rPr>
          <w:rFonts w:ascii="Arial" w:hAnsi="Arial" w:cs="Arial"/>
          <w:b/>
          <w:szCs w:val="24"/>
        </w:rPr>
        <w:t xml:space="preserve"> DIRECTORATE</w:t>
      </w:r>
    </w:p>
    <w:p w14:paraId="1A49D3F3" w14:textId="77777777" w:rsidR="00655193" w:rsidRPr="00F671D0" w:rsidRDefault="00655193" w:rsidP="00082FA8">
      <w:pPr>
        <w:jc w:val="both"/>
        <w:rPr>
          <w:rFonts w:ascii="Arial" w:hAnsi="Arial" w:cs="Arial"/>
          <w:szCs w:val="24"/>
        </w:rPr>
      </w:pPr>
    </w:p>
    <w:tbl>
      <w:tblPr>
        <w:tblW w:w="9630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3482"/>
        <w:gridCol w:w="1114"/>
        <w:gridCol w:w="1391"/>
        <w:gridCol w:w="1975"/>
      </w:tblGrid>
      <w:tr w:rsidR="00655193" w:rsidRPr="00F671D0" w14:paraId="6FCD1157" w14:textId="77777777" w:rsidTr="00414AB8">
        <w:tc>
          <w:tcPr>
            <w:tcW w:w="1668" w:type="dxa"/>
          </w:tcPr>
          <w:p w14:paraId="1D54D371" w14:textId="77777777" w:rsidR="00655193" w:rsidRPr="00F671D0" w:rsidRDefault="00655193" w:rsidP="00082FA8">
            <w:pPr>
              <w:jc w:val="both"/>
              <w:rPr>
                <w:rFonts w:ascii="Arial" w:hAnsi="Arial" w:cs="Arial"/>
                <w:b/>
                <w:szCs w:val="24"/>
              </w:rPr>
            </w:pPr>
            <w:r w:rsidRPr="00F671D0">
              <w:rPr>
                <w:rFonts w:ascii="Arial" w:hAnsi="Arial" w:cs="Arial"/>
                <w:b/>
                <w:szCs w:val="24"/>
              </w:rPr>
              <w:t>From:</w:t>
            </w:r>
          </w:p>
        </w:tc>
        <w:tc>
          <w:tcPr>
            <w:tcW w:w="3482" w:type="dxa"/>
          </w:tcPr>
          <w:p w14:paraId="5A405870" w14:textId="77777777" w:rsidR="00655193" w:rsidRPr="00F671D0" w:rsidRDefault="00655193" w:rsidP="00082FA8">
            <w:pPr>
              <w:jc w:val="both"/>
              <w:rPr>
                <w:rFonts w:ascii="Arial" w:hAnsi="Arial" w:cs="Arial"/>
                <w:szCs w:val="24"/>
              </w:rPr>
            </w:pPr>
            <w:r w:rsidRPr="00F671D0">
              <w:rPr>
                <w:rFonts w:ascii="Arial" w:hAnsi="Arial" w:cs="Arial"/>
                <w:szCs w:val="24"/>
              </w:rPr>
              <w:t>Strategic Housing Service</w:t>
            </w:r>
          </w:p>
        </w:tc>
        <w:tc>
          <w:tcPr>
            <w:tcW w:w="2505" w:type="dxa"/>
            <w:gridSpan w:val="2"/>
          </w:tcPr>
          <w:p w14:paraId="718D97FA" w14:textId="2564440C" w:rsidR="00655193" w:rsidRPr="00F671D0" w:rsidRDefault="00655193" w:rsidP="00082FA8">
            <w:pPr>
              <w:jc w:val="both"/>
              <w:rPr>
                <w:rFonts w:ascii="Arial" w:hAnsi="Arial" w:cs="Arial"/>
                <w:b/>
                <w:szCs w:val="24"/>
              </w:rPr>
            </w:pPr>
            <w:r w:rsidRPr="00F671D0">
              <w:rPr>
                <w:rFonts w:ascii="Arial" w:hAnsi="Arial" w:cs="Arial"/>
                <w:b/>
                <w:szCs w:val="24"/>
              </w:rPr>
              <w:t>To:</w:t>
            </w:r>
            <w:r w:rsidR="00414AB8">
              <w:rPr>
                <w:rFonts w:ascii="Arial" w:hAnsi="Arial" w:cs="Arial"/>
                <w:b/>
                <w:szCs w:val="24"/>
              </w:rPr>
              <w:t xml:space="preserve"> </w:t>
            </w:r>
            <w:r w:rsidR="00E05053">
              <w:rPr>
                <w:rFonts w:ascii="Arial" w:hAnsi="Arial" w:cs="Arial"/>
                <w:bCs/>
                <w:szCs w:val="24"/>
              </w:rPr>
              <w:t>Bob Melling</w:t>
            </w:r>
          </w:p>
        </w:tc>
        <w:tc>
          <w:tcPr>
            <w:tcW w:w="1975" w:type="dxa"/>
          </w:tcPr>
          <w:p w14:paraId="51777B96" w14:textId="77777777" w:rsidR="00655193" w:rsidRPr="00F671D0" w:rsidRDefault="00655193" w:rsidP="002C7E90">
            <w:pPr>
              <w:jc w:val="both"/>
              <w:rPr>
                <w:rFonts w:ascii="Arial" w:hAnsi="Arial" w:cs="Arial"/>
                <w:szCs w:val="24"/>
              </w:rPr>
            </w:pPr>
          </w:p>
        </w:tc>
      </w:tr>
      <w:tr w:rsidR="00655193" w:rsidRPr="00F671D0" w14:paraId="2B5FA668" w14:textId="77777777" w:rsidTr="00FB11A7">
        <w:tc>
          <w:tcPr>
            <w:tcW w:w="1668" w:type="dxa"/>
          </w:tcPr>
          <w:p w14:paraId="291F2D5E" w14:textId="77777777" w:rsidR="00655193" w:rsidRPr="00F671D0" w:rsidRDefault="00655193" w:rsidP="00082FA8">
            <w:pPr>
              <w:jc w:val="both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3482" w:type="dxa"/>
          </w:tcPr>
          <w:p w14:paraId="2C1C453E" w14:textId="77777777" w:rsidR="00655193" w:rsidRPr="00F671D0" w:rsidRDefault="00655193" w:rsidP="00082FA8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114" w:type="dxa"/>
          </w:tcPr>
          <w:p w14:paraId="53992A0C" w14:textId="77777777" w:rsidR="00655193" w:rsidRPr="00F671D0" w:rsidRDefault="00655193" w:rsidP="00082FA8">
            <w:pPr>
              <w:jc w:val="both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3366" w:type="dxa"/>
            <w:gridSpan w:val="2"/>
          </w:tcPr>
          <w:p w14:paraId="35EEF5FC" w14:textId="77777777" w:rsidR="00655193" w:rsidRPr="00F671D0" w:rsidRDefault="00655193" w:rsidP="00082FA8">
            <w:pPr>
              <w:jc w:val="both"/>
              <w:rPr>
                <w:rFonts w:ascii="Arial" w:hAnsi="Arial" w:cs="Arial"/>
                <w:szCs w:val="24"/>
              </w:rPr>
            </w:pPr>
          </w:p>
        </w:tc>
      </w:tr>
      <w:tr w:rsidR="00655193" w:rsidRPr="00F671D0" w14:paraId="4A3A41CC" w14:textId="77777777" w:rsidTr="00FB11A7">
        <w:tc>
          <w:tcPr>
            <w:tcW w:w="1668" w:type="dxa"/>
          </w:tcPr>
          <w:p w14:paraId="0F7F9FCD" w14:textId="77777777" w:rsidR="00655193" w:rsidRPr="00F671D0" w:rsidRDefault="00AC4A46" w:rsidP="00082FA8">
            <w:pPr>
              <w:jc w:val="both"/>
              <w:rPr>
                <w:rFonts w:ascii="Arial" w:hAnsi="Arial" w:cs="Arial"/>
                <w:b/>
                <w:szCs w:val="24"/>
              </w:rPr>
            </w:pPr>
            <w:r w:rsidRPr="00F671D0">
              <w:rPr>
                <w:rFonts w:ascii="Arial" w:hAnsi="Arial" w:cs="Arial"/>
                <w:b/>
                <w:szCs w:val="24"/>
              </w:rPr>
              <w:t>Name:</w:t>
            </w:r>
          </w:p>
        </w:tc>
        <w:tc>
          <w:tcPr>
            <w:tcW w:w="3482" w:type="dxa"/>
          </w:tcPr>
          <w:p w14:paraId="2E2241E8" w14:textId="23AE5EE1" w:rsidR="00655193" w:rsidRPr="00F671D0" w:rsidRDefault="006F4B07" w:rsidP="00082FA8">
            <w:pPr>
              <w:pStyle w:val="Heading1"/>
              <w:jc w:val="both"/>
              <w:rPr>
                <w:rFonts w:cs="Arial"/>
                <w:b w:val="0"/>
                <w:sz w:val="24"/>
                <w:szCs w:val="24"/>
              </w:rPr>
            </w:pPr>
            <w:r>
              <w:rPr>
                <w:rFonts w:cs="Arial"/>
                <w:b w:val="0"/>
                <w:sz w:val="24"/>
                <w:szCs w:val="24"/>
              </w:rPr>
              <w:t>Michelle Kelly</w:t>
            </w:r>
          </w:p>
        </w:tc>
        <w:tc>
          <w:tcPr>
            <w:tcW w:w="1114" w:type="dxa"/>
          </w:tcPr>
          <w:p w14:paraId="7347313A" w14:textId="45B99314" w:rsidR="00655193" w:rsidRPr="00F671D0" w:rsidRDefault="00655193" w:rsidP="00082FA8">
            <w:pPr>
              <w:jc w:val="both"/>
              <w:rPr>
                <w:rFonts w:ascii="Arial" w:hAnsi="Arial" w:cs="Arial"/>
                <w:b/>
                <w:szCs w:val="24"/>
              </w:rPr>
            </w:pPr>
            <w:r w:rsidRPr="00F671D0">
              <w:rPr>
                <w:rFonts w:ascii="Arial" w:hAnsi="Arial" w:cs="Arial"/>
                <w:b/>
                <w:szCs w:val="24"/>
              </w:rPr>
              <w:t>Date:</w:t>
            </w:r>
            <w:r w:rsidR="00AC0FEC">
              <w:rPr>
                <w:rFonts w:ascii="Arial" w:hAnsi="Arial" w:cs="Arial"/>
                <w:b/>
                <w:szCs w:val="24"/>
              </w:rPr>
              <w:t xml:space="preserve">     </w:t>
            </w:r>
          </w:p>
        </w:tc>
        <w:tc>
          <w:tcPr>
            <w:tcW w:w="3366" w:type="dxa"/>
            <w:gridSpan w:val="2"/>
          </w:tcPr>
          <w:p w14:paraId="0D387702" w14:textId="00C69AFC" w:rsidR="00655193" w:rsidRPr="00F671D0" w:rsidRDefault="00E05053" w:rsidP="00082FA8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27/08/2026</w:t>
            </w:r>
          </w:p>
        </w:tc>
      </w:tr>
      <w:tr w:rsidR="00655193" w:rsidRPr="00F671D0" w14:paraId="2D3DF3EA" w14:textId="77777777" w:rsidTr="00E318EF">
        <w:trPr>
          <w:trHeight w:val="335"/>
        </w:trPr>
        <w:tc>
          <w:tcPr>
            <w:tcW w:w="1668" w:type="dxa"/>
          </w:tcPr>
          <w:p w14:paraId="37FB002F" w14:textId="77777777" w:rsidR="00655193" w:rsidRPr="00F671D0" w:rsidRDefault="00655193" w:rsidP="00082FA8">
            <w:pPr>
              <w:jc w:val="both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3482" w:type="dxa"/>
          </w:tcPr>
          <w:p w14:paraId="3342D315" w14:textId="77777777" w:rsidR="00655193" w:rsidRPr="00F671D0" w:rsidRDefault="00655193" w:rsidP="00082FA8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114" w:type="dxa"/>
          </w:tcPr>
          <w:p w14:paraId="25A89576" w14:textId="77777777" w:rsidR="00655193" w:rsidRPr="00F671D0" w:rsidRDefault="00655193" w:rsidP="00082FA8">
            <w:pPr>
              <w:jc w:val="both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3366" w:type="dxa"/>
            <w:gridSpan w:val="2"/>
          </w:tcPr>
          <w:p w14:paraId="4F7A989F" w14:textId="77777777" w:rsidR="00655193" w:rsidRPr="00F671D0" w:rsidRDefault="00655193" w:rsidP="00082FA8">
            <w:pPr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5D3B9BE1" w14:textId="69A67163" w:rsidR="00B50C88" w:rsidRDefault="00655193" w:rsidP="00E66E2F">
      <w:pPr>
        <w:spacing w:line="276" w:lineRule="auto"/>
        <w:jc w:val="both"/>
        <w:rPr>
          <w:rFonts w:ascii="Arial" w:hAnsi="Arial" w:cs="Arial"/>
          <w:b/>
          <w:szCs w:val="24"/>
        </w:rPr>
      </w:pPr>
      <w:r w:rsidRPr="00F671D0">
        <w:rPr>
          <w:rFonts w:ascii="Arial" w:hAnsi="Arial" w:cs="Arial"/>
          <w:b/>
          <w:szCs w:val="24"/>
        </w:rPr>
        <w:t>Application No:</w:t>
      </w:r>
      <w:r w:rsidR="00892BC6">
        <w:rPr>
          <w:rFonts w:ascii="Arial" w:hAnsi="Arial" w:cs="Arial"/>
          <w:b/>
          <w:szCs w:val="24"/>
        </w:rPr>
        <w:t xml:space="preserve">  </w:t>
      </w:r>
      <w:r w:rsidR="00B90F62">
        <w:rPr>
          <w:rFonts w:ascii="Arial" w:hAnsi="Arial" w:cs="Arial"/>
          <w:b/>
          <w:szCs w:val="24"/>
        </w:rPr>
        <w:t>PL/2026/0746</w:t>
      </w:r>
    </w:p>
    <w:p w14:paraId="0F273B83" w14:textId="77777777" w:rsidR="006F4B07" w:rsidRDefault="006F4B07" w:rsidP="00E66E2F">
      <w:pPr>
        <w:spacing w:line="276" w:lineRule="auto"/>
        <w:jc w:val="both"/>
        <w:rPr>
          <w:rFonts w:ascii="Arial" w:hAnsi="Arial" w:cs="Arial"/>
          <w:b/>
          <w:szCs w:val="24"/>
        </w:rPr>
      </w:pPr>
    </w:p>
    <w:p w14:paraId="72E27735" w14:textId="2D8F3764" w:rsidR="00E66E2F" w:rsidRDefault="00655193" w:rsidP="00E66E2F">
      <w:pPr>
        <w:spacing w:line="276" w:lineRule="auto"/>
        <w:jc w:val="both"/>
        <w:rPr>
          <w:rFonts w:ascii="Arial" w:hAnsi="Arial" w:cs="Arial"/>
          <w:b/>
          <w:szCs w:val="24"/>
        </w:rPr>
      </w:pPr>
      <w:r w:rsidRPr="00F671D0">
        <w:rPr>
          <w:rFonts w:ascii="Arial" w:hAnsi="Arial" w:cs="Arial"/>
          <w:b/>
          <w:szCs w:val="24"/>
        </w:rPr>
        <w:t>Location:</w:t>
      </w:r>
      <w:r w:rsidR="00E66E2F">
        <w:rPr>
          <w:rFonts w:ascii="Arial" w:hAnsi="Arial" w:cs="Arial"/>
          <w:b/>
          <w:szCs w:val="24"/>
        </w:rPr>
        <w:t xml:space="preserve"> </w:t>
      </w:r>
      <w:r w:rsidR="00B90F62">
        <w:rPr>
          <w:rFonts w:ascii="Arial" w:hAnsi="Arial" w:cs="Arial"/>
          <w:b/>
          <w:szCs w:val="24"/>
        </w:rPr>
        <w:t xml:space="preserve">Former </w:t>
      </w:r>
      <w:proofErr w:type="spellStart"/>
      <w:r w:rsidR="00B90F62">
        <w:rPr>
          <w:rFonts w:ascii="Arial" w:hAnsi="Arial" w:cs="Arial"/>
          <w:b/>
          <w:szCs w:val="24"/>
        </w:rPr>
        <w:t>Oakenrod</w:t>
      </w:r>
      <w:proofErr w:type="spellEnd"/>
      <w:r w:rsidR="00B90F62">
        <w:rPr>
          <w:rFonts w:ascii="Arial" w:hAnsi="Arial" w:cs="Arial"/>
          <w:b/>
          <w:szCs w:val="24"/>
        </w:rPr>
        <w:t xml:space="preserve"> Primary School Site </w:t>
      </w:r>
      <w:r w:rsidR="003B35A9">
        <w:rPr>
          <w:rFonts w:ascii="Arial" w:hAnsi="Arial" w:cs="Arial"/>
          <w:b/>
          <w:szCs w:val="24"/>
        </w:rPr>
        <w:t>OL11 4EE</w:t>
      </w:r>
    </w:p>
    <w:p w14:paraId="445FD71F" w14:textId="77777777" w:rsidR="00B50C88" w:rsidRDefault="00B50C88" w:rsidP="00E66E2F">
      <w:pPr>
        <w:spacing w:line="276" w:lineRule="auto"/>
        <w:jc w:val="both"/>
        <w:rPr>
          <w:rFonts w:ascii="Arial" w:hAnsi="Arial" w:cs="Arial"/>
          <w:b/>
          <w:szCs w:val="24"/>
        </w:rPr>
      </w:pPr>
    </w:p>
    <w:p w14:paraId="613E87DA" w14:textId="6DFDD623" w:rsidR="00702960" w:rsidRPr="00F671D0" w:rsidRDefault="00702960" w:rsidP="00E66E2F">
      <w:pPr>
        <w:spacing w:line="276" w:lineRule="auto"/>
        <w:jc w:val="both"/>
        <w:rPr>
          <w:rFonts w:ascii="Arial" w:hAnsi="Arial" w:cs="Arial"/>
          <w:b/>
          <w:szCs w:val="24"/>
        </w:rPr>
      </w:pPr>
      <w:r w:rsidRPr="00F671D0">
        <w:rPr>
          <w:rFonts w:ascii="Arial" w:hAnsi="Arial" w:cs="Arial"/>
          <w:b/>
          <w:szCs w:val="24"/>
        </w:rPr>
        <w:t xml:space="preserve">Site Location: </w:t>
      </w:r>
      <w:r w:rsidR="008D3277">
        <w:rPr>
          <w:rFonts w:ascii="Arial" w:hAnsi="Arial" w:cs="Arial"/>
          <w:b/>
          <w:szCs w:val="24"/>
        </w:rPr>
        <w:t>South Side of Bury Road</w:t>
      </w:r>
    </w:p>
    <w:p w14:paraId="36EEB187" w14:textId="507E1E10" w:rsidR="00702960" w:rsidRPr="00F671D0" w:rsidRDefault="00702960" w:rsidP="00082FA8">
      <w:pPr>
        <w:ind w:left="2127" w:hanging="2127"/>
        <w:jc w:val="both"/>
        <w:rPr>
          <w:rFonts w:ascii="Arial" w:hAnsi="Arial" w:cs="Arial"/>
          <w:szCs w:val="24"/>
        </w:rPr>
      </w:pPr>
    </w:p>
    <w:p w14:paraId="7E1D6121" w14:textId="6A63A573" w:rsidR="00702960" w:rsidRPr="00F671D0" w:rsidRDefault="00BF303B" w:rsidP="00082FA8">
      <w:pPr>
        <w:ind w:left="2127" w:hanging="2127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Cs w:val="24"/>
        </w:rPr>
        <w:drawing>
          <wp:inline distT="0" distB="0" distL="0" distR="0" wp14:anchorId="045F0B05" wp14:editId="535AF8B9">
            <wp:extent cx="4146550" cy="2159000"/>
            <wp:effectExtent l="0" t="0" r="6350" b="0"/>
            <wp:docPr id="4016153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0" cy="215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081E6A" w14:textId="059266B7" w:rsidR="00702960" w:rsidRPr="00F671D0" w:rsidRDefault="00702960" w:rsidP="00082FA8">
      <w:pPr>
        <w:ind w:left="2127" w:hanging="2127"/>
        <w:jc w:val="both"/>
        <w:rPr>
          <w:rFonts w:ascii="Arial" w:hAnsi="Arial" w:cs="Arial"/>
          <w:szCs w:val="24"/>
        </w:rPr>
      </w:pPr>
    </w:p>
    <w:p w14:paraId="658392FC" w14:textId="19BDFB40" w:rsidR="00702960" w:rsidRPr="00F671D0" w:rsidRDefault="001D0AC3" w:rsidP="00082FA8">
      <w:pPr>
        <w:pBdr>
          <w:bottom w:val="single" w:sz="6" w:space="1" w:color="auto"/>
        </w:pBdr>
        <w:ind w:left="2127" w:hanging="2127"/>
        <w:jc w:val="both"/>
        <w:rPr>
          <w:rFonts w:ascii="Arial" w:hAnsi="Arial" w:cs="Arial"/>
          <w:szCs w:val="24"/>
        </w:rPr>
      </w:pPr>
      <w:r w:rsidRPr="001D0AC3">
        <w:rPr>
          <w:rFonts w:ascii="Arial" w:hAnsi="Arial" w:cs="Arial"/>
          <w:noProof/>
          <w:szCs w:val="24"/>
        </w:rPr>
        <w:drawing>
          <wp:inline distT="0" distB="0" distL="0" distR="0" wp14:anchorId="285C8EEF" wp14:editId="3EFEA738">
            <wp:extent cx="3905250" cy="2070100"/>
            <wp:effectExtent l="0" t="0" r="0" b="6350"/>
            <wp:docPr id="14126738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267386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207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83032" w14:textId="3CAB6BFE" w:rsidR="00E338EC" w:rsidRPr="00CE4AED" w:rsidRDefault="00E338EC" w:rsidP="00082FA8">
      <w:pPr>
        <w:pStyle w:val="PlainText"/>
        <w:jc w:val="both"/>
        <w:rPr>
          <w:rFonts w:ascii="Arial" w:hAnsi="Arial" w:cs="Arial"/>
          <w:sz w:val="24"/>
          <w:szCs w:val="24"/>
        </w:rPr>
      </w:pPr>
    </w:p>
    <w:p w14:paraId="55A4666D" w14:textId="00F6A31F" w:rsidR="00C35669" w:rsidRPr="00CE4AED" w:rsidRDefault="00585837" w:rsidP="00082FA8">
      <w:pPr>
        <w:pStyle w:val="PlainText"/>
        <w:jc w:val="both"/>
        <w:rPr>
          <w:rFonts w:ascii="Arial" w:hAnsi="Arial" w:cs="Arial"/>
          <w:sz w:val="24"/>
          <w:szCs w:val="24"/>
        </w:rPr>
      </w:pPr>
      <w:r w:rsidRPr="00CE4AED">
        <w:rPr>
          <w:rFonts w:ascii="Arial" w:hAnsi="Arial" w:cs="Arial"/>
          <w:sz w:val="24"/>
          <w:szCs w:val="24"/>
        </w:rPr>
        <w:t>Thank you for</w:t>
      </w:r>
      <w:r w:rsidR="00702960" w:rsidRPr="00CE4AED">
        <w:rPr>
          <w:rFonts w:ascii="Arial" w:hAnsi="Arial" w:cs="Arial"/>
          <w:sz w:val="24"/>
          <w:szCs w:val="24"/>
        </w:rPr>
        <w:t xml:space="preserve"> consulting Strategic Housing. </w:t>
      </w:r>
    </w:p>
    <w:p w14:paraId="495F3FFB" w14:textId="240FD4F1" w:rsidR="007E5F91" w:rsidRPr="00CE4AED" w:rsidRDefault="007E5F91" w:rsidP="00082FA8">
      <w:pPr>
        <w:pStyle w:val="PlainText"/>
        <w:jc w:val="both"/>
        <w:rPr>
          <w:rFonts w:ascii="Arial" w:hAnsi="Arial" w:cs="Arial"/>
          <w:b/>
          <w:sz w:val="24"/>
          <w:szCs w:val="24"/>
        </w:rPr>
      </w:pPr>
    </w:p>
    <w:p w14:paraId="4A53D306" w14:textId="744150C6" w:rsidR="00C55A9E" w:rsidRDefault="000E2BBD" w:rsidP="0099721C">
      <w:pPr>
        <w:pStyle w:val="PlainTex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r w:rsidR="00F40463">
        <w:rPr>
          <w:rFonts w:ascii="Arial" w:hAnsi="Arial" w:cs="Arial"/>
          <w:sz w:val="24"/>
          <w:szCs w:val="24"/>
        </w:rPr>
        <w:t xml:space="preserve">revised </w:t>
      </w:r>
      <w:r w:rsidR="00EA51F5" w:rsidRPr="00CE4AED">
        <w:rPr>
          <w:rFonts w:ascii="Arial" w:hAnsi="Arial" w:cs="Arial"/>
          <w:sz w:val="24"/>
          <w:szCs w:val="24"/>
        </w:rPr>
        <w:t xml:space="preserve">scheme proposes the erection of </w:t>
      </w:r>
      <w:r w:rsidR="00B451FE">
        <w:rPr>
          <w:rFonts w:ascii="Arial" w:hAnsi="Arial" w:cs="Arial"/>
          <w:sz w:val="24"/>
          <w:szCs w:val="24"/>
        </w:rPr>
        <w:t>46</w:t>
      </w:r>
      <w:r w:rsidR="00436DB0">
        <w:rPr>
          <w:rFonts w:ascii="Arial" w:hAnsi="Arial" w:cs="Arial"/>
          <w:sz w:val="24"/>
          <w:szCs w:val="24"/>
        </w:rPr>
        <w:t xml:space="preserve"> </w:t>
      </w:r>
      <w:r w:rsidR="00FE0F83" w:rsidRPr="00CE4AED">
        <w:rPr>
          <w:rFonts w:ascii="Arial" w:hAnsi="Arial" w:cs="Arial"/>
          <w:sz w:val="24"/>
          <w:szCs w:val="24"/>
        </w:rPr>
        <w:t xml:space="preserve">dwellings </w:t>
      </w:r>
      <w:r w:rsidR="005840C7" w:rsidRPr="00CE4AED">
        <w:rPr>
          <w:rFonts w:ascii="Arial" w:hAnsi="Arial" w:cs="Arial"/>
          <w:sz w:val="24"/>
          <w:szCs w:val="24"/>
        </w:rPr>
        <w:t xml:space="preserve">consisting of </w:t>
      </w:r>
      <w:r w:rsidR="00975BD0">
        <w:rPr>
          <w:rFonts w:ascii="Arial" w:hAnsi="Arial" w:cs="Arial"/>
          <w:sz w:val="24"/>
          <w:szCs w:val="24"/>
        </w:rPr>
        <w:t>17</w:t>
      </w:r>
      <w:r w:rsidR="004A1867">
        <w:rPr>
          <w:rFonts w:ascii="Arial" w:hAnsi="Arial" w:cs="Arial"/>
          <w:sz w:val="24"/>
          <w:szCs w:val="24"/>
        </w:rPr>
        <w:t>no</w:t>
      </w:r>
      <w:r w:rsidR="00355728">
        <w:rPr>
          <w:rFonts w:ascii="Arial" w:hAnsi="Arial" w:cs="Arial"/>
          <w:sz w:val="24"/>
          <w:szCs w:val="24"/>
        </w:rPr>
        <w:t>.</w:t>
      </w:r>
      <w:r w:rsidR="004A1867">
        <w:rPr>
          <w:rFonts w:ascii="Arial" w:hAnsi="Arial" w:cs="Arial"/>
          <w:sz w:val="24"/>
          <w:szCs w:val="24"/>
        </w:rPr>
        <w:t xml:space="preserve"> </w:t>
      </w:r>
      <w:r w:rsidR="00975BD0">
        <w:rPr>
          <w:rFonts w:ascii="Arial" w:hAnsi="Arial" w:cs="Arial"/>
          <w:sz w:val="24"/>
          <w:szCs w:val="24"/>
        </w:rPr>
        <w:t>2</w:t>
      </w:r>
      <w:r w:rsidR="003C5C24">
        <w:rPr>
          <w:rFonts w:ascii="Arial" w:hAnsi="Arial" w:cs="Arial"/>
          <w:sz w:val="24"/>
          <w:szCs w:val="24"/>
        </w:rPr>
        <w:t>-</w:t>
      </w:r>
      <w:r w:rsidR="004A1867">
        <w:rPr>
          <w:rFonts w:ascii="Arial" w:hAnsi="Arial" w:cs="Arial"/>
          <w:sz w:val="24"/>
          <w:szCs w:val="24"/>
        </w:rPr>
        <w:t xml:space="preserve">bed </w:t>
      </w:r>
      <w:proofErr w:type="gramStart"/>
      <w:r w:rsidR="00975BD0">
        <w:rPr>
          <w:rFonts w:ascii="Arial" w:hAnsi="Arial" w:cs="Arial"/>
          <w:sz w:val="24"/>
          <w:szCs w:val="24"/>
        </w:rPr>
        <w:t xml:space="preserve">houses, </w:t>
      </w:r>
      <w:r w:rsidR="00BA0DB5">
        <w:rPr>
          <w:rFonts w:ascii="Arial" w:hAnsi="Arial" w:cs="Arial"/>
          <w:sz w:val="24"/>
          <w:szCs w:val="24"/>
        </w:rPr>
        <w:t xml:space="preserve"> </w:t>
      </w:r>
      <w:r w:rsidR="00975BD0">
        <w:rPr>
          <w:rFonts w:ascii="Arial" w:hAnsi="Arial" w:cs="Arial"/>
          <w:sz w:val="24"/>
          <w:szCs w:val="24"/>
        </w:rPr>
        <w:t>23</w:t>
      </w:r>
      <w:proofErr w:type="gramEnd"/>
      <w:r w:rsidR="00BE69EC">
        <w:rPr>
          <w:rFonts w:ascii="Arial" w:hAnsi="Arial" w:cs="Arial"/>
          <w:sz w:val="24"/>
          <w:szCs w:val="24"/>
        </w:rPr>
        <w:t>no</w:t>
      </w:r>
      <w:r w:rsidR="00355728">
        <w:rPr>
          <w:rFonts w:ascii="Arial" w:hAnsi="Arial" w:cs="Arial"/>
          <w:sz w:val="24"/>
          <w:szCs w:val="24"/>
        </w:rPr>
        <w:t>.</w:t>
      </w:r>
      <w:r w:rsidR="00BE69EC">
        <w:rPr>
          <w:rFonts w:ascii="Arial" w:hAnsi="Arial" w:cs="Arial"/>
          <w:sz w:val="24"/>
          <w:szCs w:val="24"/>
        </w:rPr>
        <w:t xml:space="preserve"> </w:t>
      </w:r>
      <w:r w:rsidR="00975BD0">
        <w:rPr>
          <w:rFonts w:ascii="Arial" w:hAnsi="Arial" w:cs="Arial"/>
          <w:sz w:val="24"/>
          <w:szCs w:val="24"/>
        </w:rPr>
        <w:t>3</w:t>
      </w:r>
      <w:r w:rsidR="003C5C24">
        <w:rPr>
          <w:rFonts w:ascii="Arial" w:hAnsi="Arial" w:cs="Arial"/>
          <w:sz w:val="24"/>
          <w:szCs w:val="24"/>
        </w:rPr>
        <w:t>-</w:t>
      </w:r>
      <w:r w:rsidR="00BE69EC">
        <w:rPr>
          <w:rFonts w:ascii="Arial" w:hAnsi="Arial" w:cs="Arial"/>
          <w:sz w:val="24"/>
          <w:szCs w:val="24"/>
        </w:rPr>
        <w:t>bed houses</w:t>
      </w:r>
      <w:r w:rsidR="00975BD0">
        <w:rPr>
          <w:rFonts w:ascii="Arial" w:hAnsi="Arial" w:cs="Arial"/>
          <w:sz w:val="24"/>
          <w:szCs w:val="24"/>
        </w:rPr>
        <w:t xml:space="preserve"> and 6no. 4-bed houses.</w:t>
      </w:r>
    </w:p>
    <w:p w14:paraId="6B0F4871" w14:textId="77777777" w:rsidR="00EA28B3" w:rsidRDefault="00EA28B3" w:rsidP="0099721C">
      <w:pPr>
        <w:pStyle w:val="PlainText"/>
        <w:jc w:val="both"/>
        <w:rPr>
          <w:rFonts w:ascii="Arial" w:hAnsi="Arial" w:cs="Arial"/>
          <w:sz w:val="24"/>
          <w:szCs w:val="24"/>
        </w:rPr>
      </w:pPr>
    </w:p>
    <w:p w14:paraId="3484A938" w14:textId="1F6DAD10" w:rsidR="0014624B" w:rsidRPr="00C61AF5" w:rsidRDefault="00064CAF" w:rsidP="00082FA8">
      <w:pPr>
        <w:pStyle w:val="PlainText"/>
        <w:jc w:val="both"/>
        <w:rPr>
          <w:rFonts w:ascii="Arial" w:hAnsi="Arial" w:cs="Arial"/>
          <w:sz w:val="24"/>
          <w:szCs w:val="24"/>
        </w:rPr>
      </w:pPr>
      <w:r w:rsidRPr="00C61AF5">
        <w:rPr>
          <w:rFonts w:ascii="Arial" w:hAnsi="Arial" w:cs="Arial"/>
          <w:sz w:val="24"/>
          <w:szCs w:val="24"/>
        </w:rPr>
        <w:t>The application confirms that all dwellings are to be for social rent. Strategic Housing strongly supports the delivery of a 100% social rent scheme, in accordance with national and local priorities.</w:t>
      </w:r>
    </w:p>
    <w:p w14:paraId="69AC29AF" w14:textId="77777777" w:rsidR="00064CAF" w:rsidRPr="009D7969" w:rsidRDefault="00064CAF" w:rsidP="00082FA8">
      <w:pPr>
        <w:pStyle w:val="PlainText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51885555" w14:textId="77777777" w:rsidR="00494DA6" w:rsidRDefault="00494DA6" w:rsidP="00F7233E">
      <w:pPr>
        <w:pStyle w:val="PlainText"/>
        <w:jc w:val="both"/>
        <w:rPr>
          <w:rFonts w:ascii="Arial" w:hAnsi="Arial" w:cs="Arial"/>
          <w:sz w:val="24"/>
          <w:szCs w:val="24"/>
        </w:rPr>
      </w:pPr>
    </w:p>
    <w:p w14:paraId="54FC8598" w14:textId="77777777" w:rsidR="00494DA6" w:rsidRDefault="00494DA6" w:rsidP="00F7233E">
      <w:pPr>
        <w:pStyle w:val="PlainText"/>
        <w:jc w:val="both"/>
        <w:rPr>
          <w:rFonts w:ascii="Arial" w:hAnsi="Arial" w:cs="Arial"/>
          <w:sz w:val="24"/>
          <w:szCs w:val="24"/>
        </w:rPr>
      </w:pPr>
    </w:p>
    <w:p w14:paraId="24957889" w14:textId="77777777" w:rsidR="00494DA6" w:rsidRDefault="00494DA6" w:rsidP="00F7233E">
      <w:pPr>
        <w:pStyle w:val="PlainText"/>
        <w:jc w:val="both"/>
        <w:rPr>
          <w:rFonts w:ascii="Arial" w:hAnsi="Arial" w:cs="Arial"/>
          <w:sz w:val="24"/>
          <w:szCs w:val="24"/>
        </w:rPr>
      </w:pPr>
    </w:p>
    <w:p w14:paraId="04B7B1B2" w14:textId="77777777" w:rsidR="00494DA6" w:rsidRDefault="00494DA6" w:rsidP="00F7233E">
      <w:pPr>
        <w:pStyle w:val="PlainText"/>
        <w:jc w:val="both"/>
        <w:rPr>
          <w:rFonts w:ascii="Arial" w:hAnsi="Arial" w:cs="Arial"/>
          <w:sz w:val="24"/>
          <w:szCs w:val="24"/>
        </w:rPr>
      </w:pPr>
    </w:p>
    <w:p w14:paraId="2F1FEB6D" w14:textId="77777777" w:rsidR="00494DA6" w:rsidRDefault="00494DA6" w:rsidP="00F7233E">
      <w:pPr>
        <w:pStyle w:val="PlainText"/>
        <w:jc w:val="both"/>
        <w:rPr>
          <w:rFonts w:ascii="Arial" w:hAnsi="Arial" w:cs="Arial"/>
          <w:sz w:val="24"/>
          <w:szCs w:val="24"/>
        </w:rPr>
      </w:pPr>
    </w:p>
    <w:p w14:paraId="6244CA4F" w14:textId="7179B2BE" w:rsidR="00F7233E" w:rsidRPr="00953633" w:rsidRDefault="00C07ADE" w:rsidP="00F7233E">
      <w:pPr>
        <w:pStyle w:val="PlainText"/>
        <w:jc w:val="both"/>
        <w:rPr>
          <w:rFonts w:ascii="Arial" w:hAnsi="Arial" w:cs="Arial"/>
          <w:sz w:val="24"/>
          <w:szCs w:val="24"/>
        </w:rPr>
      </w:pPr>
      <w:r w:rsidRPr="00953633">
        <w:rPr>
          <w:rFonts w:ascii="Arial" w:hAnsi="Arial" w:cs="Arial"/>
          <w:sz w:val="24"/>
          <w:szCs w:val="24"/>
        </w:rPr>
        <w:t>Rochdale Council has declared a housing crisis and there is a critical need within the borough fo</w:t>
      </w:r>
      <w:r w:rsidR="00494DA6">
        <w:rPr>
          <w:rFonts w:ascii="Arial" w:hAnsi="Arial" w:cs="Arial"/>
          <w:sz w:val="24"/>
          <w:szCs w:val="24"/>
        </w:rPr>
        <w:t xml:space="preserve">r </w:t>
      </w:r>
      <w:r w:rsidR="00C85E73">
        <w:rPr>
          <w:rFonts w:ascii="Arial" w:hAnsi="Arial" w:cs="Arial"/>
          <w:sz w:val="24"/>
          <w:szCs w:val="24"/>
        </w:rPr>
        <w:t xml:space="preserve">3 and 4 </w:t>
      </w:r>
      <w:r w:rsidRPr="00953633">
        <w:rPr>
          <w:rFonts w:ascii="Arial" w:hAnsi="Arial" w:cs="Arial"/>
          <w:sz w:val="24"/>
          <w:szCs w:val="24"/>
        </w:rPr>
        <w:t>bedroom</w:t>
      </w:r>
      <w:r w:rsidR="00C85E73">
        <w:rPr>
          <w:rFonts w:ascii="Arial" w:hAnsi="Arial" w:cs="Arial"/>
          <w:sz w:val="24"/>
          <w:szCs w:val="24"/>
        </w:rPr>
        <w:t>ed</w:t>
      </w:r>
      <w:r w:rsidRPr="00953633">
        <w:rPr>
          <w:rFonts w:ascii="Arial" w:hAnsi="Arial" w:cs="Arial"/>
          <w:sz w:val="24"/>
          <w:szCs w:val="24"/>
        </w:rPr>
        <w:t xml:space="preserve"> houses for social rent. </w:t>
      </w:r>
      <w:r w:rsidR="00F7233E" w:rsidRPr="00953633">
        <w:rPr>
          <w:rFonts w:ascii="Arial" w:hAnsi="Arial" w:cs="Arial"/>
          <w:sz w:val="24"/>
          <w:szCs w:val="24"/>
        </w:rPr>
        <w:t xml:space="preserve">As </w:t>
      </w:r>
      <w:proofErr w:type="gramStart"/>
      <w:r w:rsidR="00C85E73">
        <w:rPr>
          <w:rFonts w:ascii="Arial" w:hAnsi="Arial" w:cs="Arial"/>
          <w:sz w:val="24"/>
          <w:szCs w:val="24"/>
        </w:rPr>
        <w:t>at</w:t>
      </w:r>
      <w:proofErr w:type="gramEnd"/>
      <w:r w:rsidR="00C85E73">
        <w:rPr>
          <w:rFonts w:ascii="Arial" w:hAnsi="Arial" w:cs="Arial"/>
          <w:sz w:val="24"/>
          <w:szCs w:val="24"/>
        </w:rPr>
        <w:t xml:space="preserve"> August</w:t>
      </w:r>
      <w:r w:rsidR="00953633" w:rsidRPr="00953633">
        <w:rPr>
          <w:rFonts w:ascii="Arial" w:hAnsi="Arial" w:cs="Arial"/>
          <w:sz w:val="24"/>
          <w:szCs w:val="24"/>
        </w:rPr>
        <w:t xml:space="preserve"> 2026</w:t>
      </w:r>
      <w:r w:rsidR="00F7233E" w:rsidRPr="00953633">
        <w:rPr>
          <w:rFonts w:ascii="Arial" w:hAnsi="Arial" w:cs="Arial"/>
          <w:sz w:val="24"/>
          <w:szCs w:val="24"/>
        </w:rPr>
        <w:t xml:space="preserve">, there are </w:t>
      </w:r>
      <w:r w:rsidR="00914B55" w:rsidRPr="00953633">
        <w:rPr>
          <w:rFonts w:ascii="Arial" w:hAnsi="Arial" w:cs="Arial"/>
          <w:sz w:val="24"/>
          <w:szCs w:val="24"/>
        </w:rPr>
        <w:t>circa</w:t>
      </w:r>
      <w:r w:rsidR="00F7233E" w:rsidRPr="00953633">
        <w:rPr>
          <w:rFonts w:ascii="Arial" w:hAnsi="Arial" w:cs="Arial"/>
          <w:sz w:val="24"/>
          <w:szCs w:val="24"/>
        </w:rPr>
        <w:t xml:space="preserve"> </w:t>
      </w:r>
      <w:r w:rsidR="00876D5B" w:rsidRPr="00953633">
        <w:rPr>
          <w:rFonts w:ascii="Arial" w:hAnsi="Arial" w:cs="Arial"/>
          <w:sz w:val="24"/>
          <w:szCs w:val="24"/>
        </w:rPr>
        <w:t>3000</w:t>
      </w:r>
      <w:r w:rsidR="00F7233E" w:rsidRPr="00953633">
        <w:rPr>
          <w:rFonts w:ascii="Arial" w:hAnsi="Arial" w:cs="Arial"/>
          <w:sz w:val="24"/>
          <w:szCs w:val="24"/>
        </w:rPr>
        <w:t xml:space="preserve"> households on the Rochdale Housing Register</w:t>
      </w:r>
      <w:r w:rsidR="00876D5B" w:rsidRPr="00953633">
        <w:rPr>
          <w:rFonts w:ascii="Arial" w:hAnsi="Arial" w:cs="Arial"/>
          <w:sz w:val="24"/>
          <w:szCs w:val="24"/>
        </w:rPr>
        <w:t xml:space="preserve"> in priority bands </w:t>
      </w:r>
      <w:r w:rsidR="001C6087">
        <w:rPr>
          <w:rFonts w:ascii="Arial" w:hAnsi="Arial" w:cs="Arial"/>
          <w:sz w:val="24"/>
          <w:szCs w:val="24"/>
        </w:rPr>
        <w:t>1-3</w:t>
      </w:r>
      <w:r w:rsidR="0016192A" w:rsidRPr="00953633">
        <w:rPr>
          <w:rFonts w:ascii="Arial" w:hAnsi="Arial" w:cs="Arial"/>
          <w:sz w:val="24"/>
          <w:szCs w:val="24"/>
        </w:rPr>
        <w:t>.</w:t>
      </w:r>
      <w:r w:rsidR="00F7233E" w:rsidRPr="00953633">
        <w:rPr>
          <w:rFonts w:ascii="Arial" w:hAnsi="Arial" w:cs="Arial"/>
          <w:sz w:val="24"/>
          <w:szCs w:val="24"/>
        </w:rPr>
        <w:t xml:space="preserve"> </w:t>
      </w:r>
    </w:p>
    <w:p w14:paraId="7F315DB2" w14:textId="77777777" w:rsidR="00262D92" w:rsidRPr="009D7969" w:rsidRDefault="00262D92" w:rsidP="00F7233E">
      <w:pPr>
        <w:pStyle w:val="PlainText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47BC6302" w14:textId="79A20B73" w:rsidR="00F7233E" w:rsidRPr="007C0F1F" w:rsidRDefault="00F7233E" w:rsidP="00F7233E">
      <w:pPr>
        <w:pStyle w:val="PlainText"/>
        <w:jc w:val="both"/>
        <w:rPr>
          <w:rFonts w:ascii="Arial" w:hAnsi="Arial" w:cs="Arial"/>
          <w:sz w:val="24"/>
          <w:szCs w:val="24"/>
        </w:rPr>
      </w:pPr>
      <w:r w:rsidRPr="007C0F1F">
        <w:rPr>
          <w:rFonts w:ascii="Arial" w:hAnsi="Arial" w:cs="Arial"/>
          <w:sz w:val="24"/>
          <w:szCs w:val="24"/>
        </w:rPr>
        <w:t xml:space="preserve">The table below details current demand </w:t>
      </w:r>
      <w:r w:rsidR="00493F24" w:rsidRPr="007C0F1F">
        <w:rPr>
          <w:rFonts w:ascii="Arial" w:hAnsi="Arial" w:cs="Arial"/>
          <w:sz w:val="24"/>
          <w:szCs w:val="24"/>
        </w:rPr>
        <w:t xml:space="preserve">of </w:t>
      </w:r>
      <w:r w:rsidR="00F65322" w:rsidRPr="007C0F1F">
        <w:rPr>
          <w:rFonts w:ascii="Arial" w:hAnsi="Arial" w:cs="Arial"/>
          <w:sz w:val="24"/>
          <w:szCs w:val="24"/>
        </w:rPr>
        <w:t xml:space="preserve">property size within the </w:t>
      </w:r>
      <w:r w:rsidR="00CE1739" w:rsidRPr="00CE1739">
        <w:rPr>
          <w:rFonts w:ascii="Arial" w:hAnsi="Arial" w:cs="Arial"/>
          <w:sz w:val="24"/>
          <w:szCs w:val="24"/>
        </w:rPr>
        <w:t>whole Rochdale Borough</w:t>
      </w:r>
      <w:r w:rsidR="00F65322" w:rsidRPr="007C0F1F">
        <w:rPr>
          <w:rFonts w:ascii="Arial" w:hAnsi="Arial" w:cs="Arial"/>
          <w:sz w:val="24"/>
          <w:szCs w:val="24"/>
        </w:rPr>
        <w:t xml:space="preserve">: </w:t>
      </w:r>
    </w:p>
    <w:p w14:paraId="59A58E73" w14:textId="77777777" w:rsidR="008A6D5C" w:rsidRPr="007C0F1F" w:rsidRDefault="008A6D5C" w:rsidP="00F7233E">
      <w:pPr>
        <w:pStyle w:val="PlainText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50"/>
        <w:gridCol w:w="1134"/>
      </w:tblGrid>
      <w:tr w:rsidR="00C27C19" w:rsidRPr="009D7969" w14:paraId="61D32B64" w14:textId="77777777">
        <w:tc>
          <w:tcPr>
            <w:tcW w:w="7650" w:type="dxa"/>
          </w:tcPr>
          <w:p w14:paraId="6064FB60" w14:textId="5902D5B8" w:rsidR="00C27C19" w:rsidRPr="007C0F1F" w:rsidRDefault="00C27C19">
            <w:pPr>
              <w:rPr>
                <w:rFonts w:ascii="Arial" w:hAnsi="Arial" w:cs="Arial"/>
                <w:b/>
                <w:bCs/>
                <w:szCs w:val="24"/>
              </w:rPr>
            </w:pPr>
            <w:r w:rsidRPr="007C0F1F">
              <w:rPr>
                <w:rFonts w:ascii="Arial" w:hAnsi="Arial" w:cs="Arial"/>
                <w:b/>
                <w:bCs/>
                <w:szCs w:val="24"/>
              </w:rPr>
              <w:t xml:space="preserve">Total number of applicants in Priority Need (Bands </w:t>
            </w:r>
            <w:r w:rsidR="001C6087">
              <w:rPr>
                <w:rFonts w:ascii="Arial" w:hAnsi="Arial" w:cs="Arial"/>
                <w:b/>
                <w:bCs/>
                <w:szCs w:val="24"/>
              </w:rPr>
              <w:t>1-3</w:t>
            </w:r>
            <w:r w:rsidRPr="007C0F1F">
              <w:rPr>
                <w:rFonts w:ascii="Arial" w:hAnsi="Arial" w:cs="Arial"/>
                <w:b/>
                <w:bCs/>
                <w:szCs w:val="24"/>
              </w:rPr>
              <w:t>) (across all areas in Rochdale Borough)</w:t>
            </w:r>
          </w:p>
          <w:p w14:paraId="1D0C777B" w14:textId="77777777" w:rsidR="00C27C19" w:rsidRPr="009D7969" w:rsidRDefault="00C27C19">
            <w:pPr>
              <w:rPr>
                <w:rFonts w:ascii="Arial" w:hAnsi="Arial" w:cs="Arial"/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025068DA" w14:textId="33D133DB" w:rsidR="00C27C19" w:rsidRPr="009D7969" w:rsidRDefault="00C27C19">
            <w:pPr>
              <w:jc w:val="center"/>
              <w:rPr>
                <w:rFonts w:ascii="Arial" w:hAnsi="Arial" w:cs="Arial"/>
                <w:szCs w:val="24"/>
                <w:highlight w:val="yellow"/>
              </w:rPr>
            </w:pPr>
            <w:r w:rsidRPr="007C0F1F">
              <w:rPr>
                <w:rFonts w:ascii="Arial" w:hAnsi="Arial" w:cs="Arial"/>
                <w:szCs w:val="24"/>
              </w:rPr>
              <w:t>3,</w:t>
            </w:r>
            <w:r w:rsidR="001C6087">
              <w:rPr>
                <w:rFonts w:ascii="Arial" w:hAnsi="Arial" w:cs="Arial"/>
                <w:szCs w:val="24"/>
              </w:rPr>
              <w:t>121</w:t>
            </w:r>
          </w:p>
        </w:tc>
      </w:tr>
      <w:tr w:rsidR="00C27C19" w:rsidRPr="009D7969" w14:paraId="1DCEF1AC" w14:textId="77777777">
        <w:tc>
          <w:tcPr>
            <w:tcW w:w="7650" w:type="dxa"/>
          </w:tcPr>
          <w:p w14:paraId="7D347E02" w14:textId="77777777" w:rsidR="00C27C19" w:rsidRPr="007C0F1F" w:rsidRDefault="00C27C19">
            <w:pPr>
              <w:rPr>
                <w:rFonts w:ascii="Arial" w:hAnsi="Arial" w:cs="Arial"/>
                <w:szCs w:val="24"/>
              </w:rPr>
            </w:pPr>
            <w:r w:rsidRPr="007C0F1F">
              <w:rPr>
                <w:rFonts w:ascii="Arial" w:hAnsi="Arial" w:cs="Arial"/>
                <w:szCs w:val="24"/>
              </w:rPr>
              <w:t>Applicants in priority need requiring a 1-bedroom property (across all areas in Rochdale Borough)</w:t>
            </w:r>
          </w:p>
          <w:p w14:paraId="61D30C09" w14:textId="77777777" w:rsidR="00C27C19" w:rsidRPr="007C0F1F" w:rsidRDefault="00C27C19">
            <w:pPr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134" w:type="dxa"/>
          </w:tcPr>
          <w:p w14:paraId="7881921A" w14:textId="7932D26F" w:rsidR="00C27C19" w:rsidRPr="007C0F1F" w:rsidRDefault="00C27C19">
            <w:pPr>
              <w:jc w:val="center"/>
              <w:rPr>
                <w:rFonts w:ascii="Arial" w:hAnsi="Arial" w:cs="Arial"/>
                <w:szCs w:val="24"/>
              </w:rPr>
            </w:pPr>
            <w:r w:rsidRPr="007C0F1F">
              <w:rPr>
                <w:rFonts w:ascii="Arial" w:hAnsi="Arial" w:cs="Arial"/>
                <w:szCs w:val="24"/>
              </w:rPr>
              <w:t>1,1</w:t>
            </w:r>
            <w:r w:rsidR="00432AE8">
              <w:rPr>
                <w:rFonts w:ascii="Arial" w:hAnsi="Arial" w:cs="Arial"/>
                <w:szCs w:val="24"/>
              </w:rPr>
              <w:t>93</w:t>
            </w:r>
          </w:p>
        </w:tc>
      </w:tr>
      <w:tr w:rsidR="00C27C19" w:rsidRPr="009D7969" w14:paraId="4A011697" w14:textId="77777777">
        <w:trPr>
          <w:trHeight w:val="178"/>
        </w:trPr>
        <w:tc>
          <w:tcPr>
            <w:tcW w:w="7650" w:type="dxa"/>
          </w:tcPr>
          <w:p w14:paraId="271A21A3" w14:textId="77777777" w:rsidR="00C27C19" w:rsidRPr="007C0F1F" w:rsidRDefault="00C27C19">
            <w:pPr>
              <w:rPr>
                <w:rFonts w:ascii="Arial" w:hAnsi="Arial" w:cs="Arial"/>
                <w:szCs w:val="24"/>
              </w:rPr>
            </w:pPr>
            <w:r w:rsidRPr="007C0F1F">
              <w:rPr>
                <w:rFonts w:ascii="Arial" w:hAnsi="Arial" w:cs="Arial"/>
                <w:szCs w:val="24"/>
              </w:rPr>
              <w:t>Applicants in priority need requiring a 2-bedroom property (across all areas in Rochdale Borough)</w:t>
            </w:r>
          </w:p>
          <w:p w14:paraId="30892F00" w14:textId="77777777" w:rsidR="00C27C19" w:rsidRPr="007C0F1F" w:rsidRDefault="00C27C19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</w:tcPr>
          <w:p w14:paraId="19DCE31A" w14:textId="782A4130" w:rsidR="00C27C19" w:rsidRPr="007C0F1F" w:rsidRDefault="00BA484C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910</w:t>
            </w:r>
          </w:p>
        </w:tc>
      </w:tr>
      <w:tr w:rsidR="00C27C19" w:rsidRPr="009D7969" w14:paraId="5A052236" w14:textId="77777777">
        <w:trPr>
          <w:trHeight w:val="178"/>
        </w:trPr>
        <w:tc>
          <w:tcPr>
            <w:tcW w:w="7650" w:type="dxa"/>
          </w:tcPr>
          <w:p w14:paraId="26CC76E6" w14:textId="77777777" w:rsidR="00C27C19" w:rsidRPr="007C0F1F" w:rsidRDefault="00C27C19">
            <w:pPr>
              <w:rPr>
                <w:rFonts w:ascii="Arial" w:hAnsi="Arial" w:cs="Arial"/>
                <w:szCs w:val="24"/>
              </w:rPr>
            </w:pPr>
            <w:r w:rsidRPr="007C0F1F">
              <w:rPr>
                <w:rFonts w:ascii="Arial" w:hAnsi="Arial" w:cs="Arial"/>
                <w:szCs w:val="24"/>
              </w:rPr>
              <w:t>Applicants in priority need requiring a 3-bedroom property (across all areas in Rochdale Borough)</w:t>
            </w:r>
          </w:p>
          <w:p w14:paraId="0CFA1971" w14:textId="77777777" w:rsidR="00C27C19" w:rsidRPr="007C0F1F" w:rsidRDefault="00C27C19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</w:tcPr>
          <w:p w14:paraId="71AECD41" w14:textId="2492BB75" w:rsidR="00C27C19" w:rsidRPr="007C0F1F" w:rsidRDefault="00BA484C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752</w:t>
            </w:r>
          </w:p>
        </w:tc>
      </w:tr>
      <w:tr w:rsidR="00C27C19" w:rsidRPr="007C0F1F" w14:paraId="737CCBDA" w14:textId="77777777">
        <w:tc>
          <w:tcPr>
            <w:tcW w:w="7650" w:type="dxa"/>
          </w:tcPr>
          <w:p w14:paraId="11FE452A" w14:textId="77777777" w:rsidR="00C27C19" w:rsidRPr="007C0F1F" w:rsidRDefault="00C27C19">
            <w:pPr>
              <w:rPr>
                <w:rFonts w:ascii="Arial" w:hAnsi="Arial" w:cs="Arial"/>
                <w:szCs w:val="24"/>
              </w:rPr>
            </w:pPr>
            <w:r w:rsidRPr="007C0F1F">
              <w:rPr>
                <w:rFonts w:ascii="Arial" w:hAnsi="Arial" w:cs="Arial"/>
                <w:szCs w:val="24"/>
              </w:rPr>
              <w:t>Applicants requiring 4+ bedroom property (across all areas in Rochdale Borough)</w:t>
            </w:r>
          </w:p>
          <w:p w14:paraId="62B0240A" w14:textId="77777777" w:rsidR="00C27C19" w:rsidRPr="007C0F1F" w:rsidRDefault="00C27C19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</w:tcPr>
          <w:p w14:paraId="1A636DED" w14:textId="4F7D5DE1" w:rsidR="00C27C19" w:rsidRPr="007C0F1F" w:rsidRDefault="00BA484C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266</w:t>
            </w:r>
          </w:p>
        </w:tc>
      </w:tr>
    </w:tbl>
    <w:p w14:paraId="262F6521" w14:textId="450DBEFB" w:rsidR="00F7233E" w:rsidRPr="009D7969" w:rsidRDefault="00F7233E" w:rsidP="00F7233E">
      <w:pPr>
        <w:rPr>
          <w:rFonts w:ascii="Arial" w:hAnsi="Arial" w:cs="Arial"/>
          <w:b/>
          <w:szCs w:val="24"/>
          <w:highlight w:val="yellow"/>
        </w:rPr>
      </w:pPr>
    </w:p>
    <w:p w14:paraId="66027941" w14:textId="49540101" w:rsidR="009A0C6F" w:rsidRDefault="009A0C6F" w:rsidP="009A0C6F">
      <w:pPr>
        <w:pStyle w:val="PlainText"/>
        <w:jc w:val="both"/>
        <w:rPr>
          <w:rFonts w:ascii="Arial" w:hAnsi="Arial" w:cs="Arial"/>
          <w:sz w:val="24"/>
          <w:szCs w:val="24"/>
        </w:rPr>
      </w:pPr>
      <w:r w:rsidRPr="008E13B1">
        <w:rPr>
          <w:rFonts w:ascii="Arial" w:hAnsi="Arial" w:cs="Arial"/>
          <w:sz w:val="24"/>
          <w:szCs w:val="24"/>
        </w:rPr>
        <w:t>The table below details how many properties in the Rochdale Borough became available for let to applicants on the housing register in</w:t>
      </w:r>
      <w:r w:rsidR="001C686E">
        <w:rPr>
          <w:rFonts w:ascii="Arial" w:hAnsi="Arial" w:cs="Arial"/>
          <w:sz w:val="24"/>
          <w:szCs w:val="24"/>
        </w:rPr>
        <w:t xml:space="preserve"> </w:t>
      </w:r>
      <w:r w:rsidR="008E13B1" w:rsidRPr="008E13B1">
        <w:rPr>
          <w:rFonts w:ascii="Arial" w:hAnsi="Arial" w:cs="Arial"/>
          <w:sz w:val="24"/>
          <w:szCs w:val="24"/>
        </w:rPr>
        <w:t>2025/26 (</w:t>
      </w:r>
      <w:r w:rsidR="001C686E">
        <w:rPr>
          <w:rFonts w:ascii="Arial" w:hAnsi="Arial" w:cs="Arial"/>
          <w:sz w:val="24"/>
          <w:szCs w:val="24"/>
        </w:rPr>
        <w:t>April-March)</w:t>
      </w:r>
      <w:r w:rsidRPr="008E13B1">
        <w:rPr>
          <w:rFonts w:ascii="Arial" w:hAnsi="Arial" w:cs="Arial"/>
          <w:sz w:val="24"/>
          <w:szCs w:val="24"/>
        </w:rPr>
        <w:t>, and the average number of bids per property.</w:t>
      </w:r>
    </w:p>
    <w:p w14:paraId="38282788" w14:textId="77777777" w:rsidR="001C686E" w:rsidRPr="008E13B1" w:rsidRDefault="001C686E" w:rsidP="009A0C6F">
      <w:pPr>
        <w:pStyle w:val="PlainText"/>
        <w:jc w:val="both"/>
        <w:rPr>
          <w:rFonts w:ascii="Arial" w:hAnsi="Arial" w:cs="Arial"/>
          <w:sz w:val="24"/>
          <w:szCs w:val="24"/>
        </w:rPr>
      </w:pPr>
    </w:p>
    <w:p w14:paraId="41B79044" w14:textId="77777777" w:rsidR="001C686E" w:rsidRDefault="001C686E" w:rsidP="001C686E">
      <w:p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Whole Rochdale Borough </w:t>
      </w:r>
      <w:r w:rsidRPr="003A210D">
        <w:rPr>
          <w:rFonts w:ascii="Arial" w:hAnsi="Arial" w:cs="Arial"/>
          <w:b/>
          <w:szCs w:val="24"/>
        </w:rPr>
        <w:t xml:space="preserve">- Lettings </w:t>
      </w:r>
      <w:r>
        <w:rPr>
          <w:rFonts w:ascii="Arial" w:hAnsi="Arial" w:cs="Arial"/>
          <w:b/>
          <w:szCs w:val="24"/>
        </w:rPr>
        <w:t xml:space="preserve">&amp; </w:t>
      </w:r>
      <w:r w:rsidRPr="003A210D">
        <w:rPr>
          <w:rFonts w:ascii="Arial" w:hAnsi="Arial" w:cs="Arial"/>
          <w:b/>
          <w:szCs w:val="24"/>
        </w:rPr>
        <w:t xml:space="preserve">Average Number of Bids </w:t>
      </w:r>
    </w:p>
    <w:p w14:paraId="3A264EEE" w14:textId="77777777" w:rsidR="001C686E" w:rsidRPr="003A210D" w:rsidRDefault="001C686E" w:rsidP="001C686E">
      <w:p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(1</w:t>
      </w:r>
      <w:r w:rsidRPr="005E037F">
        <w:rPr>
          <w:rFonts w:ascii="Arial" w:hAnsi="Arial" w:cs="Arial"/>
          <w:b/>
          <w:szCs w:val="24"/>
          <w:vertAlign w:val="superscript"/>
        </w:rPr>
        <w:t>st</w:t>
      </w:r>
      <w:r>
        <w:rPr>
          <w:rFonts w:ascii="Arial" w:hAnsi="Arial" w:cs="Arial"/>
          <w:b/>
          <w:szCs w:val="24"/>
        </w:rPr>
        <w:t xml:space="preserve"> April 2025 – 31</w:t>
      </w:r>
      <w:r w:rsidRPr="005E037F">
        <w:rPr>
          <w:rFonts w:ascii="Arial" w:hAnsi="Arial" w:cs="Arial"/>
          <w:b/>
          <w:szCs w:val="24"/>
          <w:vertAlign w:val="superscript"/>
        </w:rPr>
        <w:t>st</w:t>
      </w:r>
      <w:r>
        <w:rPr>
          <w:rFonts w:ascii="Arial" w:hAnsi="Arial" w:cs="Arial"/>
          <w:b/>
          <w:szCs w:val="24"/>
        </w:rPr>
        <w:t xml:space="preserve"> March 2026)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90"/>
        <w:gridCol w:w="2765"/>
      </w:tblGrid>
      <w:tr w:rsidR="001C686E" w:rsidRPr="003A210D" w14:paraId="238FC0FC" w14:textId="77777777">
        <w:trPr>
          <w:trHeight w:val="804"/>
        </w:trPr>
        <w:tc>
          <w:tcPr>
            <w:tcW w:w="6190" w:type="dxa"/>
          </w:tcPr>
          <w:p w14:paraId="6AAECC36" w14:textId="77777777" w:rsidR="001C686E" w:rsidRPr="003A210D" w:rsidRDefault="001C686E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1 Bedroom </w:t>
            </w:r>
          </w:p>
        </w:tc>
        <w:tc>
          <w:tcPr>
            <w:tcW w:w="2765" w:type="dxa"/>
          </w:tcPr>
          <w:p w14:paraId="4EDD25F5" w14:textId="77777777" w:rsidR="001C686E" w:rsidRDefault="001C686E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Properties available for let = </w:t>
            </w:r>
            <w:r w:rsidRPr="00F064C8">
              <w:rPr>
                <w:rFonts w:ascii="Arial" w:hAnsi="Arial" w:cs="Arial"/>
                <w:b/>
                <w:bCs/>
                <w:szCs w:val="24"/>
              </w:rPr>
              <w:t>464</w:t>
            </w:r>
          </w:p>
          <w:p w14:paraId="150608E4" w14:textId="77777777" w:rsidR="001C686E" w:rsidRPr="00923E9F" w:rsidRDefault="001C686E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Average Bids Per Property = </w:t>
            </w:r>
            <w:r>
              <w:rPr>
                <w:rFonts w:ascii="Arial" w:hAnsi="Arial" w:cs="Arial"/>
                <w:b/>
                <w:bCs/>
                <w:szCs w:val="24"/>
              </w:rPr>
              <w:t>169</w:t>
            </w:r>
          </w:p>
        </w:tc>
      </w:tr>
      <w:tr w:rsidR="001C686E" w:rsidRPr="003A210D" w14:paraId="6BA2DB2D" w14:textId="77777777">
        <w:trPr>
          <w:trHeight w:val="804"/>
        </w:trPr>
        <w:tc>
          <w:tcPr>
            <w:tcW w:w="6190" w:type="dxa"/>
          </w:tcPr>
          <w:p w14:paraId="5CEB5930" w14:textId="77777777" w:rsidR="001C686E" w:rsidRPr="003A210D" w:rsidRDefault="001C686E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2 Bedroom </w:t>
            </w:r>
          </w:p>
        </w:tc>
        <w:tc>
          <w:tcPr>
            <w:tcW w:w="2765" w:type="dxa"/>
          </w:tcPr>
          <w:p w14:paraId="4BC977E1" w14:textId="77777777" w:rsidR="001C686E" w:rsidRDefault="001C686E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Properties available for let = </w:t>
            </w:r>
            <w:r w:rsidRPr="00F064C8">
              <w:rPr>
                <w:rFonts w:ascii="Arial" w:hAnsi="Arial" w:cs="Arial"/>
                <w:b/>
                <w:bCs/>
                <w:szCs w:val="24"/>
              </w:rPr>
              <w:t>205</w:t>
            </w:r>
          </w:p>
          <w:p w14:paraId="0B08CCBB" w14:textId="77777777" w:rsidR="001C686E" w:rsidRDefault="001C686E">
            <w:pPr>
              <w:rPr>
                <w:rFonts w:ascii="Merge" w:hAnsi="Merge"/>
                <w:bCs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Average Bids Per Property = </w:t>
            </w:r>
            <w:r w:rsidRPr="00F064C8">
              <w:rPr>
                <w:rFonts w:ascii="Arial" w:hAnsi="Arial" w:cs="Arial"/>
                <w:b/>
                <w:bCs/>
                <w:szCs w:val="24"/>
              </w:rPr>
              <w:t>324</w:t>
            </w:r>
          </w:p>
        </w:tc>
      </w:tr>
      <w:tr w:rsidR="001C686E" w:rsidRPr="003A210D" w14:paraId="2A68F9BA" w14:textId="77777777">
        <w:trPr>
          <w:trHeight w:val="804"/>
        </w:trPr>
        <w:tc>
          <w:tcPr>
            <w:tcW w:w="6190" w:type="dxa"/>
          </w:tcPr>
          <w:p w14:paraId="61BF44DB" w14:textId="77777777" w:rsidR="001C686E" w:rsidRDefault="001C686E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3 Bedroom </w:t>
            </w:r>
          </w:p>
        </w:tc>
        <w:tc>
          <w:tcPr>
            <w:tcW w:w="2765" w:type="dxa"/>
          </w:tcPr>
          <w:p w14:paraId="01C17AFA" w14:textId="77777777" w:rsidR="001C686E" w:rsidRPr="003A210D" w:rsidRDefault="001C686E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Properties available for let = </w:t>
            </w:r>
            <w:r w:rsidRPr="00F064C8">
              <w:rPr>
                <w:rFonts w:ascii="Arial" w:hAnsi="Arial" w:cs="Arial"/>
                <w:b/>
                <w:bCs/>
                <w:szCs w:val="24"/>
              </w:rPr>
              <w:t>135</w:t>
            </w:r>
          </w:p>
          <w:p w14:paraId="76976E22" w14:textId="77777777" w:rsidR="001C686E" w:rsidRPr="00784BF5" w:rsidRDefault="001C686E">
            <w:pPr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Average Bids Per Property = </w:t>
            </w:r>
            <w:r w:rsidRPr="00F064C8">
              <w:rPr>
                <w:rFonts w:ascii="Arial" w:hAnsi="Arial" w:cs="Arial"/>
                <w:b/>
                <w:bCs/>
                <w:szCs w:val="24"/>
              </w:rPr>
              <w:t>432</w:t>
            </w:r>
          </w:p>
        </w:tc>
      </w:tr>
      <w:tr w:rsidR="001C686E" w:rsidRPr="003A210D" w14:paraId="2F8EA04C" w14:textId="77777777">
        <w:trPr>
          <w:trHeight w:val="804"/>
        </w:trPr>
        <w:tc>
          <w:tcPr>
            <w:tcW w:w="6190" w:type="dxa"/>
          </w:tcPr>
          <w:p w14:paraId="18412A37" w14:textId="78D2864C" w:rsidR="001C686E" w:rsidRPr="003A210D" w:rsidRDefault="001C686E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4 Bedroom</w:t>
            </w:r>
            <w:r w:rsidR="009A3070">
              <w:rPr>
                <w:rFonts w:ascii="Arial" w:hAnsi="Arial" w:cs="Arial"/>
                <w:szCs w:val="24"/>
              </w:rPr>
              <w:t xml:space="preserve"> +</w:t>
            </w:r>
          </w:p>
        </w:tc>
        <w:tc>
          <w:tcPr>
            <w:tcW w:w="2765" w:type="dxa"/>
          </w:tcPr>
          <w:p w14:paraId="16FD4B10" w14:textId="7CF823BC" w:rsidR="001C686E" w:rsidRPr="003A210D" w:rsidRDefault="001C686E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Properties available for let = </w:t>
            </w:r>
            <w:r w:rsidR="009A3070" w:rsidRPr="00076E80">
              <w:rPr>
                <w:rFonts w:ascii="Arial" w:hAnsi="Arial" w:cs="Arial"/>
                <w:b/>
                <w:bCs/>
                <w:szCs w:val="24"/>
              </w:rPr>
              <w:t>4</w:t>
            </w:r>
          </w:p>
          <w:p w14:paraId="0E355871" w14:textId="03C5F18F" w:rsidR="001C686E" w:rsidRPr="003A210D" w:rsidRDefault="001C686E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Average Bids Per Property = </w:t>
            </w:r>
            <w:r w:rsidRPr="00F064C8">
              <w:rPr>
                <w:rFonts w:ascii="Arial" w:hAnsi="Arial" w:cs="Arial"/>
                <w:b/>
                <w:bCs/>
                <w:szCs w:val="24"/>
              </w:rPr>
              <w:t>36</w:t>
            </w:r>
            <w:r w:rsidR="009A3070">
              <w:rPr>
                <w:rFonts w:ascii="Arial" w:hAnsi="Arial" w:cs="Arial"/>
                <w:b/>
                <w:bCs/>
                <w:szCs w:val="24"/>
              </w:rPr>
              <w:t>7</w:t>
            </w:r>
          </w:p>
        </w:tc>
      </w:tr>
    </w:tbl>
    <w:p w14:paraId="07F2960C" w14:textId="77777777" w:rsidR="009A0C6F" w:rsidRDefault="009A0C6F" w:rsidP="009A0C6F">
      <w:pPr>
        <w:rPr>
          <w:rFonts w:ascii="Arial" w:hAnsi="Arial" w:cs="Arial"/>
          <w:b/>
          <w:szCs w:val="24"/>
          <w:highlight w:val="yellow"/>
        </w:rPr>
      </w:pPr>
    </w:p>
    <w:p w14:paraId="7B187CB9" w14:textId="77777777" w:rsidR="009A0C6F" w:rsidRPr="009D7969" w:rsidRDefault="009A0C6F" w:rsidP="0050649D">
      <w:pPr>
        <w:pStyle w:val="PlainText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32915BB6" w14:textId="77777777" w:rsidR="009A3070" w:rsidRDefault="009A3070" w:rsidP="0050649D">
      <w:pPr>
        <w:pStyle w:val="PlainText"/>
        <w:jc w:val="both"/>
        <w:rPr>
          <w:rFonts w:ascii="Arial" w:hAnsi="Arial" w:cs="Arial"/>
          <w:sz w:val="24"/>
          <w:szCs w:val="24"/>
        </w:rPr>
      </w:pPr>
    </w:p>
    <w:p w14:paraId="534FE579" w14:textId="77777777" w:rsidR="009A3070" w:rsidRDefault="009A3070" w:rsidP="0050649D">
      <w:pPr>
        <w:pStyle w:val="PlainText"/>
        <w:jc w:val="both"/>
        <w:rPr>
          <w:rFonts w:ascii="Arial" w:hAnsi="Arial" w:cs="Arial"/>
          <w:sz w:val="24"/>
          <w:szCs w:val="24"/>
        </w:rPr>
      </w:pPr>
    </w:p>
    <w:p w14:paraId="50B6918E" w14:textId="77777777" w:rsidR="009A3070" w:rsidRDefault="009A3070" w:rsidP="0050649D">
      <w:pPr>
        <w:pStyle w:val="PlainText"/>
        <w:jc w:val="both"/>
        <w:rPr>
          <w:rFonts w:ascii="Arial" w:hAnsi="Arial" w:cs="Arial"/>
          <w:sz w:val="24"/>
          <w:szCs w:val="24"/>
        </w:rPr>
      </w:pPr>
    </w:p>
    <w:p w14:paraId="4AB58689" w14:textId="77777777" w:rsidR="001571AB" w:rsidRPr="00AE3AAE" w:rsidRDefault="001571AB" w:rsidP="00082FA8">
      <w:pPr>
        <w:pStyle w:val="PlainText"/>
        <w:jc w:val="both"/>
        <w:rPr>
          <w:rFonts w:ascii="Arial" w:hAnsi="Arial" w:cs="Arial"/>
          <w:color w:val="FF0000"/>
          <w:sz w:val="24"/>
          <w:szCs w:val="24"/>
          <w:highlight w:val="yellow"/>
        </w:rPr>
      </w:pPr>
    </w:p>
    <w:p w14:paraId="2596CF80" w14:textId="201E306B" w:rsidR="00977FA3" w:rsidRPr="00E92565" w:rsidRDefault="00D804DA" w:rsidP="00977FA3">
      <w:pPr>
        <w:pStyle w:val="PlainText"/>
        <w:jc w:val="both"/>
        <w:rPr>
          <w:rFonts w:ascii="Arial" w:hAnsi="Arial" w:cs="Arial"/>
          <w:sz w:val="24"/>
          <w:szCs w:val="24"/>
        </w:rPr>
      </w:pPr>
      <w:r w:rsidRPr="00E92565">
        <w:rPr>
          <w:rFonts w:ascii="Arial" w:hAnsi="Arial" w:cs="Arial"/>
          <w:sz w:val="24"/>
          <w:szCs w:val="24"/>
        </w:rPr>
        <w:t>In the financial year 25/26</w:t>
      </w:r>
      <w:r w:rsidR="000E7524" w:rsidRPr="00E92565">
        <w:rPr>
          <w:rFonts w:ascii="Arial" w:hAnsi="Arial" w:cs="Arial"/>
          <w:sz w:val="24"/>
          <w:szCs w:val="24"/>
        </w:rPr>
        <w:t xml:space="preserve">, </w:t>
      </w:r>
      <w:r w:rsidR="004E1A6A" w:rsidRPr="00E92565">
        <w:rPr>
          <w:rFonts w:ascii="Arial" w:hAnsi="Arial" w:cs="Arial"/>
          <w:sz w:val="24"/>
          <w:szCs w:val="24"/>
        </w:rPr>
        <w:t>only four</w:t>
      </w:r>
      <w:r w:rsidR="000E7524" w:rsidRPr="00E92565">
        <w:rPr>
          <w:rFonts w:ascii="Arial" w:hAnsi="Arial" w:cs="Arial"/>
          <w:sz w:val="24"/>
          <w:szCs w:val="24"/>
        </w:rPr>
        <w:t xml:space="preserve"> </w:t>
      </w:r>
      <w:r w:rsidR="00701F12" w:rsidRPr="00E92565">
        <w:rPr>
          <w:rFonts w:ascii="Arial" w:hAnsi="Arial" w:cs="Arial"/>
          <w:sz w:val="24"/>
          <w:szCs w:val="24"/>
        </w:rPr>
        <w:t>4</w:t>
      </w:r>
      <w:r w:rsidR="000E7524" w:rsidRPr="00E92565">
        <w:rPr>
          <w:rFonts w:ascii="Arial" w:hAnsi="Arial" w:cs="Arial"/>
          <w:sz w:val="24"/>
          <w:szCs w:val="24"/>
        </w:rPr>
        <w:t xml:space="preserve"> </w:t>
      </w:r>
      <w:r w:rsidR="00701F12" w:rsidRPr="00E92565">
        <w:rPr>
          <w:rFonts w:ascii="Arial" w:hAnsi="Arial" w:cs="Arial"/>
          <w:sz w:val="24"/>
          <w:szCs w:val="24"/>
        </w:rPr>
        <w:t>bed</w:t>
      </w:r>
      <w:r w:rsidR="00C90D26" w:rsidRPr="00E92565">
        <w:rPr>
          <w:rFonts w:ascii="Arial" w:hAnsi="Arial" w:cs="Arial"/>
          <w:sz w:val="24"/>
          <w:szCs w:val="24"/>
        </w:rPr>
        <w:t xml:space="preserve"> or larger</w:t>
      </w:r>
      <w:r w:rsidR="00EE630A" w:rsidRPr="00E92565">
        <w:rPr>
          <w:rFonts w:ascii="Arial" w:hAnsi="Arial" w:cs="Arial"/>
          <w:sz w:val="24"/>
          <w:szCs w:val="24"/>
        </w:rPr>
        <w:t xml:space="preserve"> dwelling</w:t>
      </w:r>
      <w:r w:rsidR="00940918" w:rsidRPr="00E92565">
        <w:rPr>
          <w:rFonts w:ascii="Arial" w:hAnsi="Arial" w:cs="Arial"/>
          <w:sz w:val="24"/>
          <w:szCs w:val="24"/>
        </w:rPr>
        <w:t>s</w:t>
      </w:r>
      <w:r w:rsidR="00FC2A1F" w:rsidRPr="00E92565">
        <w:rPr>
          <w:rFonts w:ascii="Arial" w:hAnsi="Arial" w:cs="Arial"/>
          <w:sz w:val="24"/>
          <w:szCs w:val="24"/>
        </w:rPr>
        <w:t xml:space="preserve"> </w:t>
      </w:r>
      <w:r w:rsidR="000E7524" w:rsidRPr="00E92565">
        <w:rPr>
          <w:rFonts w:ascii="Arial" w:hAnsi="Arial" w:cs="Arial"/>
          <w:sz w:val="24"/>
          <w:szCs w:val="24"/>
        </w:rPr>
        <w:t>were</w:t>
      </w:r>
      <w:r w:rsidR="00FC2A1F" w:rsidRPr="00E92565">
        <w:rPr>
          <w:rFonts w:ascii="Arial" w:hAnsi="Arial" w:cs="Arial"/>
          <w:sz w:val="24"/>
          <w:szCs w:val="24"/>
        </w:rPr>
        <w:t xml:space="preserve"> advertised</w:t>
      </w:r>
      <w:r w:rsidR="00535407" w:rsidRPr="00E92565">
        <w:rPr>
          <w:rFonts w:ascii="Arial" w:hAnsi="Arial" w:cs="Arial"/>
          <w:sz w:val="24"/>
          <w:szCs w:val="24"/>
        </w:rPr>
        <w:t xml:space="preserve"> </w:t>
      </w:r>
      <w:r w:rsidR="00FC2A1F" w:rsidRPr="00E92565">
        <w:rPr>
          <w:rFonts w:ascii="Arial" w:hAnsi="Arial" w:cs="Arial"/>
          <w:sz w:val="24"/>
          <w:szCs w:val="24"/>
        </w:rPr>
        <w:t xml:space="preserve">through Rochdale Council’s </w:t>
      </w:r>
      <w:r w:rsidR="00255FEF" w:rsidRPr="00E92565">
        <w:rPr>
          <w:rFonts w:ascii="Arial" w:hAnsi="Arial" w:cs="Arial"/>
          <w:sz w:val="24"/>
          <w:szCs w:val="24"/>
        </w:rPr>
        <w:t>C</w:t>
      </w:r>
      <w:r w:rsidR="00203459" w:rsidRPr="00E92565">
        <w:rPr>
          <w:rFonts w:ascii="Arial" w:hAnsi="Arial" w:cs="Arial"/>
          <w:sz w:val="24"/>
          <w:szCs w:val="24"/>
        </w:rPr>
        <w:t>hoice Based Lettings system</w:t>
      </w:r>
      <w:r w:rsidR="004303CE" w:rsidRPr="00E92565">
        <w:rPr>
          <w:rFonts w:ascii="Arial" w:hAnsi="Arial" w:cs="Arial"/>
          <w:sz w:val="24"/>
          <w:szCs w:val="24"/>
        </w:rPr>
        <w:t xml:space="preserve">, </w:t>
      </w:r>
      <w:r w:rsidR="00203459" w:rsidRPr="00E92565">
        <w:rPr>
          <w:rFonts w:ascii="Arial" w:hAnsi="Arial" w:cs="Arial"/>
          <w:sz w:val="24"/>
          <w:szCs w:val="24"/>
        </w:rPr>
        <w:t xml:space="preserve">emphasising the urgent need for </w:t>
      </w:r>
      <w:r w:rsidR="00560B92" w:rsidRPr="00E92565">
        <w:rPr>
          <w:rFonts w:ascii="Arial" w:hAnsi="Arial" w:cs="Arial"/>
          <w:sz w:val="24"/>
          <w:szCs w:val="24"/>
        </w:rPr>
        <w:t>4 bedroom or larger properties</w:t>
      </w:r>
      <w:r w:rsidR="00D35879" w:rsidRPr="00E92565">
        <w:rPr>
          <w:rFonts w:ascii="Arial" w:hAnsi="Arial" w:cs="Arial"/>
          <w:sz w:val="24"/>
          <w:szCs w:val="24"/>
        </w:rPr>
        <w:t xml:space="preserve"> for social rent</w:t>
      </w:r>
      <w:r w:rsidR="00560B92" w:rsidRPr="00E92565">
        <w:rPr>
          <w:rFonts w:ascii="Arial" w:hAnsi="Arial" w:cs="Arial"/>
          <w:sz w:val="24"/>
          <w:szCs w:val="24"/>
        </w:rPr>
        <w:t xml:space="preserve">. </w:t>
      </w:r>
      <w:r w:rsidR="00977FA3" w:rsidRPr="00E92565">
        <w:rPr>
          <w:rFonts w:ascii="Arial" w:hAnsi="Arial" w:cs="Arial"/>
          <w:sz w:val="24"/>
          <w:szCs w:val="24"/>
        </w:rPr>
        <w:t xml:space="preserve">  Strategic Housing </w:t>
      </w:r>
      <w:r w:rsidR="0036655A">
        <w:rPr>
          <w:rFonts w:ascii="Arial" w:hAnsi="Arial" w:cs="Arial"/>
          <w:sz w:val="24"/>
          <w:szCs w:val="24"/>
        </w:rPr>
        <w:t xml:space="preserve">therefore </w:t>
      </w:r>
      <w:r w:rsidR="00E92565" w:rsidRPr="00E92565">
        <w:rPr>
          <w:rFonts w:ascii="Arial" w:hAnsi="Arial" w:cs="Arial"/>
          <w:sz w:val="24"/>
          <w:szCs w:val="24"/>
        </w:rPr>
        <w:t xml:space="preserve">welcomes the inclusion of a number of 4 bed properties </w:t>
      </w:r>
      <w:r w:rsidR="0036655A">
        <w:rPr>
          <w:rFonts w:ascii="Arial" w:hAnsi="Arial" w:cs="Arial"/>
          <w:sz w:val="24"/>
          <w:szCs w:val="24"/>
        </w:rPr>
        <w:t xml:space="preserve">for social rent </w:t>
      </w:r>
      <w:r w:rsidR="00E92565" w:rsidRPr="00E92565">
        <w:rPr>
          <w:rFonts w:ascii="Arial" w:hAnsi="Arial" w:cs="Arial"/>
          <w:sz w:val="24"/>
          <w:szCs w:val="24"/>
        </w:rPr>
        <w:t>within the development.</w:t>
      </w:r>
    </w:p>
    <w:p w14:paraId="7C5821BA" w14:textId="25A31E92" w:rsidR="00701F12" w:rsidRPr="00AE3AAE" w:rsidRDefault="00701F12" w:rsidP="00082FA8">
      <w:pPr>
        <w:pStyle w:val="PlainText"/>
        <w:jc w:val="both"/>
        <w:rPr>
          <w:rFonts w:ascii="Arial" w:hAnsi="Arial" w:cs="Arial"/>
          <w:color w:val="FF0000"/>
          <w:sz w:val="24"/>
          <w:szCs w:val="24"/>
        </w:rPr>
      </w:pPr>
    </w:p>
    <w:p w14:paraId="2BDE43D4" w14:textId="6850486F" w:rsidR="000A5C59" w:rsidRPr="00882636" w:rsidRDefault="00FF3A2F" w:rsidP="000A5C59">
      <w:pPr>
        <w:pStyle w:val="PlainText"/>
        <w:jc w:val="both"/>
        <w:rPr>
          <w:rFonts w:ascii="Arial" w:hAnsi="Arial" w:cs="Arial"/>
          <w:sz w:val="24"/>
          <w:szCs w:val="24"/>
        </w:rPr>
      </w:pPr>
      <w:r w:rsidRPr="0013461B">
        <w:rPr>
          <w:rFonts w:ascii="Arial" w:hAnsi="Arial" w:cs="Arial"/>
          <w:sz w:val="24"/>
          <w:szCs w:val="24"/>
        </w:rPr>
        <w:t xml:space="preserve">The application confirms all dwellings will meet </w:t>
      </w:r>
      <w:r w:rsidR="00A41E50" w:rsidRPr="0013461B">
        <w:rPr>
          <w:rFonts w:ascii="Arial" w:hAnsi="Arial" w:cs="Arial"/>
          <w:sz w:val="24"/>
          <w:szCs w:val="24"/>
        </w:rPr>
        <w:t>Nationally Described Space Standards (</w:t>
      </w:r>
      <w:r w:rsidRPr="0013461B">
        <w:rPr>
          <w:rFonts w:ascii="Arial" w:hAnsi="Arial" w:cs="Arial"/>
          <w:sz w:val="24"/>
          <w:szCs w:val="24"/>
        </w:rPr>
        <w:t>NDSS</w:t>
      </w:r>
      <w:r w:rsidR="00A41E50" w:rsidRPr="0013461B">
        <w:rPr>
          <w:rFonts w:ascii="Arial" w:hAnsi="Arial" w:cs="Arial"/>
          <w:sz w:val="24"/>
          <w:szCs w:val="24"/>
        </w:rPr>
        <w:t>)</w:t>
      </w:r>
      <w:r w:rsidRPr="0013461B">
        <w:rPr>
          <w:rFonts w:ascii="Arial" w:hAnsi="Arial" w:cs="Arial"/>
          <w:sz w:val="24"/>
          <w:szCs w:val="24"/>
        </w:rPr>
        <w:t xml:space="preserve"> </w:t>
      </w:r>
      <w:r w:rsidR="00FF4012">
        <w:rPr>
          <w:rFonts w:ascii="Arial" w:hAnsi="Arial" w:cs="Arial"/>
          <w:sz w:val="24"/>
          <w:szCs w:val="24"/>
        </w:rPr>
        <w:t>and will be constructed to M4(2) standard</w:t>
      </w:r>
      <w:r w:rsidR="00E652C3">
        <w:rPr>
          <w:rFonts w:ascii="Arial" w:hAnsi="Arial" w:cs="Arial"/>
          <w:sz w:val="24"/>
          <w:szCs w:val="24"/>
        </w:rPr>
        <w:t>.</w:t>
      </w:r>
      <w:r w:rsidR="00C766A8">
        <w:rPr>
          <w:rFonts w:ascii="Arial" w:hAnsi="Arial" w:cs="Arial"/>
          <w:sz w:val="24"/>
          <w:szCs w:val="24"/>
        </w:rPr>
        <w:t xml:space="preserve">   </w:t>
      </w:r>
      <w:r w:rsidR="000A5C59" w:rsidRPr="00882636">
        <w:rPr>
          <w:rFonts w:ascii="Arial" w:hAnsi="Arial" w:cs="Arial"/>
          <w:sz w:val="24"/>
          <w:szCs w:val="24"/>
        </w:rPr>
        <w:t xml:space="preserve">None of the homes are specified as M4(3) standard and Strategic Housing would </w:t>
      </w:r>
      <w:r w:rsidR="003A51C9">
        <w:rPr>
          <w:rFonts w:ascii="Arial" w:hAnsi="Arial" w:cs="Arial"/>
          <w:sz w:val="24"/>
          <w:szCs w:val="24"/>
        </w:rPr>
        <w:t>therefore require</w:t>
      </w:r>
      <w:r w:rsidR="00313B86">
        <w:rPr>
          <w:rFonts w:ascii="Arial" w:hAnsi="Arial" w:cs="Arial"/>
          <w:sz w:val="24"/>
          <w:szCs w:val="24"/>
        </w:rPr>
        <w:t xml:space="preserve"> a quantum</w:t>
      </w:r>
      <w:r w:rsidR="000A5C59" w:rsidRPr="00882636">
        <w:rPr>
          <w:rFonts w:ascii="Arial" w:hAnsi="Arial" w:cs="Arial"/>
          <w:sz w:val="24"/>
          <w:szCs w:val="24"/>
        </w:rPr>
        <w:t xml:space="preserve"> of</w:t>
      </w:r>
      <w:r w:rsidR="00313B86">
        <w:rPr>
          <w:rFonts w:ascii="Arial" w:hAnsi="Arial" w:cs="Arial"/>
          <w:sz w:val="24"/>
          <w:szCs w:val="24"/>
        </w:rPr>
        <w:t xml:space="preserve"> </w:t>
      </w:r>
      <w:r w:rsidR="000A5C59" w:rsidRPr="00882636">
        <w:rPr>
          <w:rFonts w:ascii="Arial" w:hAnsi="Arial" w:cs="Arial"/>
          <w:sz w:val="24"/>
          <w:szCs w:val="24"/>
        </w:rPr>
        <w:t xml:space="preserve">properties to </w:t>
      </w:r>
      <w:r w:rsidR="00313B86">
        <w:rPr>
          <w:rFonts w:ascii="Arial" w:hAnsi="Arial" w:cs="Arial"/>
          <w:sz w:val="24"/>
          <w:szCs w:val="24"/>
        </w:rPr>
        <w:t xml:space="preserve">be </w:t>
      </w:r>
      <w:r w:rsidR="00A75427">
        <w:rPr>
          <w:rFonts w:ascii="Arial" w:hAnsi="Arial" w:cs="Arial"/>
          <w:sz w:val="24"/>
          <w:szCs w:val="24"/>
        </w:rPr>
        <w:t>constr</w:t>
      </w:r>
      <w:r w:rsidR="00F004AB">
        <w:rPr>
          <w:rFonts w:ascii="Arial" w:hAnsi="Arial" w:cs="Arial"/>
          <w:sz w:val="24"/>
          <w:szCs w:val="24"/>
        </w:rPr>
        <w:t>uc</w:t>
      </w:r>
      <w:r w:rsidR="00A75427">
        <w:rPr>
          <w:rFonts w:ascii="Arial" w:hAnsi="Arial" w:cs="Arial"/>
          <w:sz w:val="24"/>
          <w:szCs w:val="24"/>
        </w:rPr>
        <w:t>ted to</w:t>
      </w:r>
      <w:r w:rsidR="00F004AB">
        <w:rPr>
          <w:rFonts w:ascii="Arial" w:hAnsi="Arial" w:cs="Arial"/>
          <w:sz w:val="24"/>
          <w:szCs w:val="24"/>
        </w:rPr>
        <w:t xml:space="preserve"> this </w:t>
      </w:r>
      <w:r w:rsidR="00AB064D">
        <w:rPr>
          <w:rFonts w:ascii="Arial" w:hAnsi="Arial" w:cs="Arial"/>
          <w:sz w:val="24"/>
          <w:szCs w:val="24"/>
        </w:rPr>
        <w:t>building regulation</w:t>
      </w:r>
      <w:r w:rsidR="000A5C59" w:rsidRPr="00882636">
        <w:rPr>
          <w:rFonts w:ascii="Arial" w:hAnsi="Arial" w:cs="Arial"/>
          <w:sz w:val="24"/>
          <w:szCs w:val="24"/>
        </w:rPr>
        <w:t xml:space="preserve"> standard as there is a particular need for larger M4(3) properties to accommodate households that have disabilities requiring a fully adapted home. </w:t>
      </w:r>
      <w:r w:rsidR="00EE5DE4">
        <w:rPr>
          <w:rFonts w:ascii="Arial" w:hAnsi="Arial" w:cs="Arial"/>
          <w:sz w:val="24"/>
          <w:szCs w:val="24"/>
        </w:rPr>
        <w:t xml:space="preserve"> </w:t>
      </w:r>
      <w:r w:rsidR="0034443F">
        <w:rPr>
          <w:rFonts w:ascii="Arial" w:hAnsi="Arial" w:cs="Arial"/>
          <w:sz w:val="24"/>
          <w:szCs w:val="24"/>
        </w:rPr>
        <w:t xml:space="preserve">   </w:t>
      </w:r>
    </w:p>
    <w:p w14:paraId="2BAEA9BC" w14:textId="08DCE7FF" w:rsidR="00DF6C6C" w:rsidRPr="0013461B" w:rsidRDefault="00DF6C6C" w:rsidP="00082FA8">
      <w:pPr>
        <w:pStyle w:val="PlainText"/>
        <w:jc w:val="both"/>
        <w:rPr>
          <w:rFonts w:ascii="Arial" w:hAnsi="Arial" w:cs="Arial"/>
          <w:sz w:val="24"/>
          <w:szCs w:val="24"/>
        </w:rPr>
      </w:pPr>
    </w:p>
    <w:p w14:paraId="578F230B" w14:textId="4DBFD8DA" w:rsidR="00A41E50" w:rsidRPr="00AE3AAE" w:rsidRDefault="00DA6BD2" w:rsidP="00BE4377">
      <w:pPr>
        <w:rPr>
          <w:rFonts w:ascii="Arial" w:hAnsi="Arial" w:cs="Arial"/>
          <w:color w:val="FF0000"/>
          <w:szCs w:val="24"/>
        </w:rPr>
      </w:pPr>
      <w:r w:rsidRPr="00DA6BD2">
        <w:rPr>
          <w:rFonts w:ascii="Arial" w:hAnsi="Arial" w:cs="Arial"/>
          <w:szCs w:val="24"/>
        </w:rPr>
        <w:t>A</w:t>
      </w:r>
      <w:r w:rsidR="00FE5157" w:rsidRPr="00CF76B8">
        <w:rPr>
          <w:rFonts w:ascii="Arial" w:hAnsi="Arial" w:cs="Arial"/>
          <w:szCs w:val="24"/>
        </w:rPr>
        <w:t>s</w:t>
      </w:r>
      <w:r w:rsidR="00F83A12" w:rsidRPr="00CF76B8">
        <w:rPr>
          <w:rFonts w:ascii="Arial" w:hAnsi="Arial" w:cs="Arial"/>
          <w:szCs w:val="24"/>
        </w:rPr>
        <w:t xml:space="preserve"> at </w:t>
      </w:r>
      <w:r w:rsidR="00CF76B8" w:rsidRPr="00CF76B8">
        <w:rPr>
          <w:rFonts w:ascii="Arial" w:hAnsi="Arial" w:cs="Arial"/>
          <w:szCs w:val="24"/>
        </w:rPr>
        <w:t>August</w:t>
      </w:r>
      <w:r w:rsidR="00F83A12" w:rsidRPr="00CF76B8">
        <w:rPr>
          <w:rFonts w:ascii="Arial" w:hAnsi="Arial" w:cs="Arial"/>
          <w:szCs w:val="24"/>
        </w:rPr>
        <w:t xml:space="preserve"> 2026</w:t>
      </w:r>
      <w:r w:rsidR="00713BB1" w:rsidRPr="00AE3AAE">
        <w:rPr>
          <w:rFonts w:ascii="Arial" w:hAnsi="Arial" w:cs="Arial"/>
          <w:color w:val="FF0000"/>
          <w:szCs w:val="24"/>
        </w:rPr>
        <w:t>,</w:t>
      </w:r>
      <w:r w:rsidR="00A00036" w:rsidRPr="00AE3AAE">
        <w:rPr>
          <w:rFonts w:ascii="Arial" w:hAnsi="Arial" w:cs="Arial"/>
          <w:color w:val="FF0000"/>
          <w:szCs w:val="24"/>
        </w:rPr>
        <w:t xml:space="preserve"> </w:t>
      </w:r>
      <w:r w:rsidR="00A00036" w:rsidRPr="000E7078">
        <w:rPr>
          <w:rFonts w:ascii="Arial" w:hAnsi="Arial" w:cs="Arial"/>
          <w:szCs w:val="24"/>
        </w:rPr>
        <w:t>6</w:t>
      </w:r>
      <w:r w:rsidR="00E8379B">
        <w:rPr>
          <w:rFonts w:ascii="Arial" w:hAnsi="Arial" w:cs="Arial"/>
          <w:szCs w:val="24"/>
        </w:rPr>
        <w:t>0</w:t>
      </w:r>
      <w:r w:rsidR="00A00036" w:rsidRPr="000E7078">
        <w:rPr>
          <w:rFonts w:ascii="Arial" w:hAnsi="Arial" w:cs="Arial"/>
          <w:szCs w:val="24"/>
        </w:rPr>
        <w:t xml:space="preserve"> households </w:t>
      </w:r>
      <w:r w:rsidR="00E8379B">
        <w:rPr>
          <w:rFonts w:ascii="Arial" w:hAnsi="Arial" w:cs="Arial"/>
          <w:szCs w:val="24"/>
        </w:rPr>
        <w:t xml:space="preserve">in priority need </w:t>
      </w:r>
      <w:r w:rsidR="00A00036" w:rsidRPr="000E7078">
        <w:rPr>
          <w:rFonts w:ascii="Arial" w:hAnsi="Arial" w:cs="Arial"/>
          <w:szCs w:val="24"/>
        </w:rPr>
        <w:t>are still awaiting fully wheelchair adapted</w:t>
      </w:r>
      <w:r w:rsidR="003B5F33" w:rsidRPr="000E7078">
        <w:rPr>
          <w:rFonts w:ascii="Arial" w:hAnsi="Arial" w:cs="Arial"/>
          <w:szCs w:val="24"/>
        </w:rPr>
        <w:t xml:space="preserve"> </w:t>
      </w:r>
      <w:r w:rsidR="00A00036" w:rsidRPr="000E7078">
        <w:rPr>
          <w:rFonts w:ascii="Arial" w:hAnsi="Arial" w:cs="Arial"/>
          <w:szCs w:val="24"/>
        </w:rPr>
        <w:t>accommodation</w:t>
      </w:r>
      <w:r w:rsidR="00804C28">
        <w:rPr>
          <w:rFonts w:ascii="Arial" w:hAnsi="Arial" w:cs="Arial"/>
          <w:color w:val="FF0000"/>
          <w:szCs w:val="24"/>
        </w:rPr>
        <w:t xml:space="preserve"> </w:t>
      </w:r>
      <w:r w:rsidR="00A663F6" w:rsidRPr="00A663F6">
        <w:rPr>
          <w:rFonts w:ascii="Arial" w:hAnsi="Arial" w:cs="Arial"/>
          <w:szCs w:val="24"/>
        </w:rPr>
        <w:t xml:space="preserve">in the borough </w:t>
      </w:r>
      <w:r w:rsidR="00804C28" w:rsidRPr="005F6061">
        <w:rPr>
          <w:rFonts w:ascii="Arial" w:hAnsi="Arial" w:cs="Arial"/>
          <w:szCs w:val="24"/>
        </w:rPr>
        <w:t>and</w:t>
      </w:r>
      <w:r w:rsidR="00CE5382">
        <w:rPr>
          <w:rFonts w:ascii="Arial" w:hAnsi="Arial" w:cs="Arial"/>
          <w:szCs w:val="24"/>
        </w:rPr>
        <w:t xml:space="preserve"> 17 of these are a </w:t>
      </w:r>
      <w:r w:rsidR="008E5F1B">
        <w:rPr>
          <w:rFonts w:ascii="Arial" w:hAnsi="Arial" w:cs="Arial"/>
          <w:szCs w:val="24"/>
        </w:rPr>
        <w:t>3 or 4 bed nee</w:t>
      </w:r>
      <w:r w:rsidR="007F62D1">
        <w:rPr>
          <w:rFonts w:ascii="Arial" w:hAnsi="Arial" w:cs="Arial"/>
          <w:szCs w:val="24"/>
        </w:rPr>
        <w:t>d</w:t>
      </w:r>
      <w:r w:rsidR="002033E7">
        <w:rPr>
          <w:rFonts w:ascii="Arial" w:hAnsi="Arial" w:cs="Arial"/>
          <w:szCs w:val="24"/>
        </w:rPr>
        <w:t xml:space="preserve">.   </w:t>
      </w:r>
    </w:p>
    <w:p w14:paraId="78AE724C" w14:textId="77777777" w:rsidR="00992A7A" w:rsidRPr="00AE3AAE" w:rsidRDefault="00992A7A" w:rsidP="00CA7CD7">
      <w:pPr>
        <w:pStyle w:val="PlainText"/>
        <w:jc w:val="both"/>
        <w:rPr>
          <w:rFonts w:ascii="Arial" w:hAnsi="Arial" w:cs="Arial"/>
          <w:color w:val="FF0000"/>
          <w:sz w:val="24"/>
          <w:szCs w:val="24"/>
        </w:rPr>
      </w:pPr>
    </w:p>
    <w:p w14:paraId="3BD0B77D" w14:textId="7A7AAE35" w:rsidR="00B348F1" w:rsidRPr="00533D2A" w:rsidRDefault="00882636" w:rsidP="00CA7CD7">
      <w:pPr>
        <w:pStyle w:val="PlainTex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B348F1" w:rsidRPr="00533D2A">
        <w:rPr>
          <w:rFonts w:ascii="Arial" w:hAnsi="Arial" w:cs="Arial"/>
          <w:sz w:val="24"/>
          <w:szCs w:val="24"/>
        </w:rPr>
        <w:t xml:space="preserve">verall, </w:t>
      </w:r>
      <w:r w:rsidR="00C45BCF" w:rsidRPr="00533D2A">
        <w:rPr>
          <w:rFonts w:ascii="Arial" w:hAnsi="Arial" w:cs="Arial"/>
          <w:sz w:val="24"/>
          <w:szCs w:val="24"/>
        </w:rPr>
        <w:t xml:space="preserve">Strategic Housing is supportive of the proposed </w:t>
      </w:r>
      <w:r w:rsidR="00251EEE" w:rsidRPr="00533D2A">
        <w:rPr>
          <w:rFonts w:ascii="Arial" w:hAnsi="Arial" w:cs="Arial"/>
          <w:sz w:val="24"/>
          <w:szCs w:val="24"/>
        </w:rPr>
        <w:t>scheme</w:t>
      </w:r>
      <w:r w:rsidR="00D40B2E">
        <w:rPr>
          <w:rFonts w:ascii="Arial" w:hAnsi="Arial" w:cs="Arial"/>
          <w:sz w:val="24"/>
          <w:szCs w:val="24"/>
        </w:rPr>
        <w:t xml:space="preserve">, </w:t>
      </w:r>
      <w:proofErr w:type="gramStart"/>
      <w:r w:rsidR="00316A28" w:rsidRPr="00533D2A">
        <w:rPr>
          <w:rFonts w:ascii="Arial" w:hAnsi="Arial" w:cs="Arial"/>
          <w:sz w:val="24"/>
          <w:szCs w:val="24"/>
        </w:rPr>
        <w:t>taking into account</w:t>
      </w:r>
      <w:proofErr w:type="gramEnd"/>
      <w:r w:rsidR="00316A28" w:rsidRPr="00533D2A">
        <w:rPr>
          <w:rFonts w:ascii="Arial" w:hAnsi="Arial" w:cs="Arial"/>
          <w:sz w:val="24"/>
          <w:szCs w:val="24"/>
        </w:rPr>
        <w:t xml:space="preserve"> the points made above.</w:t>
      </w:r>
    </w:p>
    <w:p w14:paraId="651F0C26" w14:textId="77777777" w:rsidR="005543FC" w:rsidRPr="00AE3AAE" w:rsidRDefault="005543FC" w:rsidP="00CA7CD7">
      <w:pPr>
        <w:pStyle w:val="PlainText"/>
        <w:jc w:val="both"/>
        <w:rPr>
          <w:rFonts w:ascii="Arial" w:hAnsi="Arial" w:cs="Arial"/>
          <w:b/>
          <w:color w:val="FF0000"/>
          <w:sz w:val="24"/>
          <w:szCs w:val="24"/>
          <w:highlight w:val="yellow"/>
        </w:rPr>
      </w:pPr>
    </w:p>
    <w:p w14:paraId="7EAC7F0C" w14:textId="77777777" w:rsidR="005D386E" w:rsidRPr="009D7969" w:rsidRDefault="005D386E" w:rsidP="00CA7CD7">
      <w:pPr>
        <w:pStyle w:val="PlainText"/>
        <w:jc w:val="both"/>
        <w:rPr>
          <w:rFonts w:ascii="Arial" w:hAnsi="Arial" w:cs="Arial"/>
          <w:b/>
          <w:sz w:val="24"/>
          <w:szCs w:val="24"/>
          <w:highlight w:val="yellow"/>
        </w:rPr>
      </w:pPr>
    </w:p>
    <w:p w14:paraId="4F081D53" w14:textId="6F6B33BB" w:rsidR="008D124E" w:rsidRPr="0022378A" w:rsidRDefault="00EA314B" w:rsidP="00CA7CD7">
      <w:pPr>
        <w:pStyle w:val="PlainText"/>
        <w:jc w:val="both"/>
        <w:rPr>
          <w:rFonts w:ascii="Arial" w:hAnsi="Arial" w:cs="Arial"/>
          <w:sz w:val="24"/>
          <w:szCs w:val="24"/>
        </w:rPr>
      </w:pPr>
      <w:r w:rsidRPr="0022378A">
        <w:rPr>
          <w:rFonts w:ascii="Arial" w:hAnsi="Arial" w:cs="Arial"/>
          <w:b/>
          <w:sz w:val="24"/>
          <w:szCs w:val="24"/>
        </w:rPr>
        <w:t xml:space="preserve">Strategic Housing </w:t>
      </w:r>
    </w:p>
    <w:p w14:paraId="4E0F50E4" w14:textId="41F8495A" w:rsidR="004978D3" w:rsidRPr="007360C8" w:rsidRDefault="00EA314B" w:rsidP="007360C8">
      <w:pPr>
        <w:spacing w:line="276" w:lineRule="auto"/>
        <w:jc w:val="both"/>
        <w:rPr>
          <w:rFonts w:ascii="Arial" w:hAnsi="Arial" w:cs="Arial"/>
          <w:b/>
          <w:szCs w:val="24"/>
        </w:rPr>
      </w:pPr>
      <w:r w:rsidRPr="0022378A">
        <w:rPr>
          <w:rFonts w:ascii="Arial" w:eastAsiaTheme="minorHAnsi" w:hAnsi="Arial" w:cs="Arial"/>
          <w:b/>
          <w:szCs w:val="24"/>
          <w:lang w:eastAsia="en-US"/>
        </w:rPr>
        <w:t>Rochdale Borough Council</w:t>
      </w:r>
      <w:r w:rsidRPr="006A171A">
        <w:rPr>
          <w:rFonts w:ascii="Arial" w:eastAsiaTheme="minorHAnsi" w:hAnsi="Arial" w:cs="Arial"/>
          <w:b/>
          <w:szCs w:val="24"/>
          <w:lang w:eastAsia="en-US"/>
        </w:rPr>
        <w:t xml:space="preserve"> </w:t>
      </w:r>
    </w:p>
    <w:sectPr w:rsidR="004978D3" w:rsidRPr="007360C8" w:rsidSect="000D0104">
      <w:headerReference w:type="default" r:id="rId14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D5083" w14:textId="77777777" w:rsidR="003E2B0A" w:rsidRDefault="003E2B0A" w:rsidP="0060553B">
      <w:r>
        <w:separator/>
      </w:r>
    </w:p>
  </w:endnote>
  <w:endnote w:type="continuationSeparator" w:id="0">
    <w:p w14:paraId="4A9897C1" w14:textId="77777777" w:rsidR="003E2B0A" w:rsidRDefault="003E2B0A" w:rsidP="006055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rge">
    <w:altName w:val="Arial"/>
    <w:panose1 w:val="00000000000000000000"/>
    <w:charset w:val="00"/>
    <w:family w:val="modern"/>
    <w:notTrueType/>
    <w:pitch w:val="variable"/>
    <w:sig w:usb0="00000001" w:usb1="0000004A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E4D02" w14:textId="77777777" w:rsidR="003E2B0A" w:rsidRDefault="003E2B0A" w:rsidP="0060553B">
      <w:r>
        <w:separator/>
      </w:r>
    </w:p>
  </w:footnote>
  <w:footnote w:type="continuationSeparator" w:id="0">
    <w:p w14:paraId="2E71DCE9" w14:textId="77777777" w:rsidR="003E2B0A" w:rsidRDefault="003E2B0A" w:rsidP="006055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BD2AC" w14:textId="77777777" w:rsidR="0060553B" w:rsidRDefault="0060553B">
    <w:pPr>
      <w:pStyle w:val="Header"/>
    </w:pPr>
    <w:r>
      <w:rPr>
        <w:rFonts w:ascii="Arial" w:hAnsi="Arial" w:cs="Arial"/>
        <w:b/>
        <w:noProof/>
        <w:szCs w:val="24"/>
      </w:rPr>
      <w:drawing>
        <wp:anchor distT="0" distB="0" distL="114300" distR="114300" simplePos="0" relativeHeight="251658240" behindDoc="0" locked="0" layoutInCell="1" allowOverlap="1" wp14:anchorId="635908F1" wp14:editId="69B8E9A7">
          <wp:simplePos x="0" y="0"/>
          <wp:positionH relativeFrom="column">
            <wp:posOffset>4412974</wp:posOffset>
          </wp:positionH>
          <wp:positionV relativeFrom="paragraph">
            <wp:posOffset>-88403</wp:posOffset>
          </wp:positionV>
          <wp:extent cx="2314546" cy="554864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chdaleBC_Land_Co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4546" cy="5548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F1504"/>
    <w:multiLevelType w:val="hybridMultilevel"/>
    <w:tmpl w:val="EF961630"/>
    <w:lvl w:ilvl="0" w:tplc="714CCEC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826FEF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096A3A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70649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D5AE44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8D66D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E0E33E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6CAF64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AE63C7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83517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193"/>
    <w:rsid w:val="0000226F"/>
    <w:rsid w:val="00002A00"/>
    <w:rsid w:val="00004D16"/>
    <w:rsid w:val="00022978"/>
    <w:rsid w:val="00026672"/>
    <w:rsid w:val="000307D3"/>
    <w:rsid w:val="00043666"/>
    <w:rsid w:val="00064CAF"/>
    <w:rsid w:val="00066948"/>
    <w:rsid w:val="000679B9"/>
    <w:rsid w:val="0007023C"/>
    <w:rsid w:val="00072AED"/>
    <w:rsid w:val="00076E80"/>
    <w:rsid w:val="00081557"/>
    <w:rsid w:val="00081FB6"/>
    <w:rsid w:val="00082FA8"/>
    <w:rsid w:val="00087C33"/>
    <w:rsid w:val="0009798B"/>
    <w:rsid w:val="00097C3F"/>
    <w:rsid w:val="000A2E6C"/>
    <w:rsid w:val="000A592E"/>
    <w:rsid w:val="000A5C59"/>
    <w:rsid w:val="000B20EE"/>
    <w:rsid w:val="000B7FC1"/>
    <w:rsid w:val="000C4301"/>
    <w:rsid w:val="000C6691"/>
    <w:rsid w:val="000C7B3A"/>
    <w:rsid w:val="000D0104"/>
    <w:rsid w:val="000E2BBD"/>
    <w:rsid w:val="000E7078"/>
    <w:rsid w:val="000E7524"/>
    <w:rsid w:val="000F19E8"/>
    <w:rsid w:val="000F3A6A"/>
    <w:rsid w:val="000F6381"/>
    <w:rsid w:val="001058E3"/>
    <w:rsid w:val="00110B9C"/>
    <w:rsid w:val="00111502"/>
    <w:rsid w:val="00112562"/>
    <w:rsid w:val="00113BC6"/>
    <w:rsid w:val="00116055"/>
    <w:rsid w:val="00116E82"/>
    <w:rsid w:val="001326CC"/>
    <w:rsid w:val="0013461B"/>
    <w:rsid w:val="00137E22"/>
    <w:rsid w:val="0014624B"/>
    <w:rsid w:val="0015152D"/>
    <w:rsid w:val="001571AB"/>
    <w:rsid w:val="0016192A"/>
    <w:rsid w:val="00165367"/>
    <w:rsid w:val="001840D0"/>
    <w:rsid w:val="00193A2C"/>
    <w:rsid w:val="001C6087"/>
    <w:rsid w:val="001C686E"/>
    <w:rsid w:val="001C6F4A"/>
    <w:rsid w:val="001D0AC3"/>
    <w:rsid w:val="001E70F4"/>
    <w:rsid w:val="002033E7"/>
    <w:rsid w:val="00203459"/>
    <w:rsid w:val="002045D3"/>
    <w:rsid w:val="002170FF"/>
    <w:rsid w:val="002202E6"/>
    <w:rsid w:val="0022378A"/>
    <w:rsid w:val="002324FD"/>
    <w:rsid w:val="00232A35"/>
    <w:rsid w:val="00233C01"/>
    <w:rsid w:val="00235635"/>
    <w:rsid w:val="00250168"/>
    <w:rsid w:val="00251EEE"/>
    <w:rsid w:val="002553FC"/>
    <w:rsid w:val="00255FEF"/>
    <w:rsid w:val="0025625B"/>
    <w:rsid w:val="00262D92"/>
    <w:rsid w:val="00266E55"/>
    <w:rsid w:val="00280149"/>
    <w:rsid w:val="00285FC9"/>
    <w:rsid w:val="00290DDC"/>
    <w:rsid w:val="00297CF7"/>
    <w:rsid w:val="002A2723"/>
    <w:rsid w:val="002C50BD"/>
    <w:rsid w:val="002C5CAF"/>
    <w:rsid w:val="002C7E90"/>
    <w:rsid w:val="002E7DC0"/>
    <w:rsid w:val="002F2F83"/>
    <w:rsid w:val="002F552D"/>
    <w:rsid w:val="002F6483"/>
    <w:rsid w:val="00300BC5"/>
    <w:rsid w:val="00301B29"/>
    <w:rsid w:val="00303017"/>
    <w:rsid w:val="0030702E"/>
    <w:rsid w:val="00313B86"/>
    <w:rsid w:val="00316A28"/>
    <w:rsid w:val="00327078"/>
    <w:rsid w:val="00341C5B"/>
    <w:rsid w:val="0034443F"/>
    <w:rsid w:val="00347195"/>
    <w:rsid w:val="003517FF"/>
    <w:rsid w:val="003529BB"/>
    <w:rsid w:val="003554BF"/>
    <w:rsid w:val="00355728"/>
    <w:rsid w:val="00356DD4"/>
    <w:rsid w:val="00360D8E"/>
    <w:rsid w:val="0036655A"/>
    <w:rsid w:val="00371C47"/>
    <w:rsid w:val="00383052"/>
    <w:rsid w:val="00385341"/>
    <w:rsid w:val="00391E6B"/>
    <w:rsid w:val="00393F6F"/>
    <w:rsid w:val="003970AF"/>
    <w:rsid w:val="003A2AEC"/>
    <w:rsid w:val="003A51C9"/>
    <w:rsid w:val="003A5D1A"/>
    <w:rsid w:val="003B35A9"/>
    <w:rsid w:val="003B5F33"/>
    <w:rsid w:val="003B7D49"/>
    <w:rsid w:val="003C5C24"/>
    <w:rsid w:val="003D0EDD"/>
    <w:rsid w:val="003D493F"/>
    <w:rsid w:val="003D5E1F"/>
    <w:rsid w:val="003E0E32"/>
    <w:rsid w:val="003E2B0A"/>
    <w:rsid w:val="003E72BE"/>
    <w:rsid w:val="003F2B79"/>
    <w:rsid w:val="003F413B"/>
    <w:rsid w:val="003F41F4"/>
    <w:rsid w:val="0040066A"/>
    <w:rsid w:val="00402C29"/>
    <w:rsid w:val="00414AB8"/>
    <w:rsid w:val="004303CE"/>
    <w:rsid w:val="00431381"/>
    <w:rsid w:val="00432AE8"/>
    <w:rsid w:val="00436DB0"/>
    <w:rsid w:val="00460402"/>
    <w:rsid w:val="00470894"/>
    <w:rsid w:val="00493896"/>
    <w:rsid w:val="00493F24"/>
    <w:rsid w:val="00494677"/>
    <w:rsid w:val="00494DA6"/>
    <w:rsid w:val="004978D3"/>
    <w:rsid w:val="004A0FB1"/>
    <w:rsid w:val="004A1867"/>
    <w:rsid w:val="004A6B1B"/>
    <w:rsid w:val="004A7365"/>
    <w:rsid w:val="004B57C8"/>
    <w:rsid w:val="004D5408"/>
    <w:rsid w:val="004E1A6A"/>
    <w:rsid w:val="004E4C0A"/>
    <w:rsid w:val="004F592B"/>
    <w:rsid w:val="00503183"/>
    <w:rsid w:val="0050649D"/>
    <w:rsid w:val="00512416"/>
    <w:rsid w:val="005144A0"/>
    <w:rsid w:val="00515D47"/>
    <w:rsid w:val="00516AD4"/>
    <w:rsid w:val="00517BD1"/>
    <w:rsid w:val="0052669A"/>
    <w:rsid w:val="00533D2A"/>
    <w:rsid w:val="00535407"/>
    <w:rsid w:val="00536C86"/>
    <w:rsid w:val="0053792B"/>
    <w:rsid w:val="00540457"/>
    <w:rsid w:val="00550A18"/>
    <w:rsid w:val="00552B68"/>
    <w:rsid w:val="005543FC"/>
    <w:rsid w:val="00556581"/>
    <w:rsid w:val="00560B92"/>
    <w:rsid w:val="00561F50"/>
    <w:rsid w:val="00570A8D"/>
    <w:rsid w:val="005840C7"/>
    <w:rsid w:val="00584253"/>
    <w:rsid w:val="0058542B"/>
    <w:rsid w:val="00585837"/>
    <w:rsid w:val="00590604"/>
    <w:rsid w:val="005942F9"/>
    <w:rsid w:val="005A30F7"/>
    <w:rsid w:val="005B0855"/>
    <w:rsid w:val="005B6E8A"/>
    <w:rsid w:val="005C7446"/>
    <w:rsid w:val="005D2107"/>
    <w:rsid w:val="005D386E"/>
    <w:rsid w:val="005D44B8"/>
    <w:rsid w:val="005E2117"/>
    <w:rsid w:val="005F6061"/>
    <w:rsid w:val="0060553B"/>
    <w:rsid w:val="00644687"/>
    <w:rsid w:val="00647AB0"/>
    <w:rsid w:val="00655193"/>
    <w:rsid w:val="00661E72"/>
    <w:rsid w:val="0066532D"/>
    <w:rsid w:val="006661F1"/>
    <w:rsid w:val="006710DE"/>
    <w:rsid w:val="00674B99"/>
    <w:rsid w:val="00677453"/>
    <w:rsid w:val="006824C3"/>
    <w:rsid w:val="00683FF7"/>
    <w:rsid w:val="006961FA"/>
    <w:rsid w:val="006A0D39"/>
    <w:rsid w:val="006A171A"/>
    <w:rsid w:val="006C1467"/>
    <w:rsid w:val="006C479B"/>
    <w:rsid w:val="006C537D"/>
    <w:rsid w:val="006E09EB"/>
    <w:rsid w:val="006E3710"/>
    <w:rsid w:val="006F49F8"/>
    <w:rsid w:val="006F4B07"/>
    <w:rsid w:val="006F6F4C"/>
    <w:rsid w:val="00701F12"/>
    <w:rsid w:val="00702960"/>
    <w:rsid w:val="007049A8"/>
    <w:rsid w:val="007115ED"/>
    <w:rsid w:val="00712304"/>
    <w:rsid w:val="00713746"/>
    <w:rsid w:val="00713BB1"/>
    <w:rsid w:val="007208BF"/>
    <w:rsid w:val="00721361"/>
    <w:rsid w:val="00721D3F"/>
    <w:rsid w:val="007241E0"/>
    <w:rsid w:val="0072622E"/>
    <w:rsid w:val="00727396"/>
    <w:rsid w:val="0073005E"/>
    <w:rsid w:val="007360C8"/>
    <w:rsid w:val="00744307"/>
    <w:rsid w:val="00746645"/>
    <w:rsid w:val="0075260D"/>
    <w:rsid w:val="00753A3F"/>
    <w:rsid w:val="00753CA1"/>
    <w:rsid w:val="007659C6"/>
    <w:rsid w:val="0077046E"/>
    <w:rsid w:val="00773A79"/>
    <w:rsid w:val="00780100"/>
    <w:rsid w:val="007A157A"/>
    <w:rsid w:val="007A24FA"/>
    <w:rsid w:val="007B0BCA"/>
    <w:rsid w:val="007C0F1F"/>
    <w:rsid w:val="007C35F4"/>
    <w:rsid w:val="007D22ED"/>
    <w:rsid w:val="007E1D65"/>
    <w:rsid w:val="007E5F91"/>
    <w:rsid w:val="007F422B"/>
    <w:rsid w:val="007F62D1"/>
    <w:rsid w:val="00801FAC"/>
    <w:rsid w:val="00804C28"/>
    <w:rsid w:val="00804EFA"/>
    <w:rsid w:val="0081133A"/>
    <w:rsid w:val="00824356"/>
    <w:rsid w:val="00824ABA"/>
    <w:rsid w:val="00827BC2"/>
    <w:rsid w:val="00831A6F"/>
    <w:rsid w:val="00832554"/>
    <w:rsid w:val="00845D2B"/>
    <w:rsid w:val="008549D3"/>
    <w:rsid w:val="00856376"/>
    <w:rsid w:val="0086329A"/>
    <w:rsid w:val="00865D6A"/>
    <w:rsid w:val="00876D5B"/>
    <w:rsid w:val="00882636"/>
    <w:rsid w:val="00883634"/>
    <w:rsid w:val="0088763A"/>
    <w:rsid w:val="00890B2C"/>
    <w:rsid w:val="00892BC6"/>
    <w:rsid w:val="0089345A"/>
    <w:rsid w:val="0089572D"/>
    <w:rsid w:val="008A6D5C"/>
    <w:rsid w:val="008B6C75"/>
    <w:rsid w:val="008B712B"/>
    <w:rsid w:val="008D124E"/>
    <w:rsid w:val="008D3277"/>
    <w:rsid w:val="008D3B52"/>
    <w:rsid w:val="008E13B1"/>
    <w:rsid w:val="008E1ECD"/>
    <w:rsid w:val="008E5F1B"/>
    <w:rsid w:val="008F24B9"/>
    <w:rsid w:val="008F293A"/>
    <w:rsid w:val="0090484E"/>
    <w:rsid w:val="009049B0"/>
    <w:rsid w:val="009060BB"/>
    <w:rsid w:val="00914B55"/>
    <w:rsid w:val="009237DC"/>
    <w:rsid w:val="00940918"/>
    <w:rsid w:val="00942004"/>
    <w:rsid w:val="00946FB1"/>
    <w:rsid w:val="00953633"/>
    <w:rsid w:val="00954AEC"/>
    <w:rsid w:val="00957132"/>
    <w:rsid w:val="00964108"/>
    <w:rsid w:val="0096788F"/>
    <w:rsid w:val="00975BD0"/>
    <w:rsid w:val="00977FA3"/>
    <w:rsid w:val="00985D15"/>
    <w:rsid w:val="00990392"/>
    <w:rsid w:val="00991B2D"/>
    <w:rsid w:val="00992A7A"/>
    <w:rsid w:val="00993FC9"/>
    <w:rsid w:val="0099721C"/>
    <w:rsid w:val="00997B9B"/>
    <w:rsid w:val="009A0C6F"/>
    <w:rsid w:val="009A3070"/>
    <w:rsid w:val="009B1DA3"/>
    <w:rsid w:val="009B2725"/>
    <w:rsid w:val="009B502E"/>
    <w:rsid w:val="009C1288"/>
    <w:rsid w:val="009C3079"/>
    <w:rsid w:val="009C56E3"/>
    <w:rsid w:val="009D7969"/>
    <w:rsid w:val="009E5292"/>
    <w:rsid w:val="009E5BDB"/>
    <w:rsid w:val="009E6088"/>
    <w:rsid w:val="00A00036"/>
    <w:rsid w:val="00A007E9"/>
    <w:rsid w:val="00A07E9F"/>
    <w:rsid w:val="00A26419"/>
    <w:rsid w:val="00A27842"/>
    <w:rsid w:val="00A3634F"/>
    <w:rsid w:val="00A40C23"/>
    <w:rsid w:val="00A41E50"/>
    <w:rsid w:val="00A447E4"/>
    <w:rsid w:val="00A64DAD"/>
    <w:rsid w:val="00A663F6"/>
    <w:rsid w:val="00A676DC"/>
    <w:rsid w:val="00A75427"/>
    <w:rsid w:val="00A767C1"/>
    <w:rsid w:val="00A76871"/>
    <w:rsid w:val="00A80B0E"/>
    <w:rsid w:val="00A94DE4"/>
    <w:rsid w:val="00A96D19"/>
    <w:rsid w:val="00A96FE2"/>
    <w:rsid w:val="00AA0F32"/>
    <w:rsid w:val="00AA26CD"/>
    <w:rsid w:val="00AA7C78"/>
    <w:rsid w:val="00AB064D"/>
    <w:rsid w:val="00AC0FEC"/>
    <w:rsid w:val="00AC1726"/>
    <w:rsid w:val="00AC38ED"/>
    <w:rsid w:val="00AC3C68"/>
    <w:rsid w:val="00AC4A46"/>
    <w:rsid w:val="00AC7E59"/>
    <w:rsid w:val="00AD700C"/>
    <w:rsid w:val="00AE09AC"/>
    <w:rsid w:val="00AE19B1"/>
    <w:rsid w:val="00AE3AAE"/>
    <w:rsid w:val="00AE67AF"/>
    <w:rsid w:val="00AF46FC"/>
    <w:rsid w:val="00AF5EEC"/>
    <w:rsid w:val="00AF5F25"/>
    <w:rsid w:val="00AF71E9"/>
    <w:rsid w:val="00B017FF"/>
    <w:rsid w:val="00B11BE1"/>
    <w:rsid w:val="00B2051E"/>
    <w:rsid w:val="00B25270"/>
    <w:rsid w:val="00B348F1"/>
    <w:rsid w:val="00B427FF"/>
    <w:rsid w:val="00B451FE"/>
    <w:rsid w:val="00B50C88"/>
    <w:rsid w:val="00B53120"/>
    <w:rsid w:val="00B618F9"/>
    <w:rsid w:val="00B6252D"/>
    <w:rsid w:val="00B70188"/>
    <w:rsid w:val="00B70FF1"/>
    <w:rsid w:val="00B72998"/>
    <w:rsid w:val="00B8215C"/>
    <w:rsid w:val="00B85DB3"/>
    <w:rsid w:val="00B875AB"/>
    <w:rsid w:val="00B87A55"/>
    <w:rsid w:val="00B90F62"/>
    <w:rsid w:val="00B94EFB"/>
    <w:rsid w:val="00BA0DB5"/>
    <w:rsid w:val="00BA315D"/>
    <w:rsid w:val="00BA484C"/>
    <w:rsid w:val="00BA6201"/>
    <w:rsid w:val="00BB02E7"/>
    <w:rsid w:val="00BC2468"/>
    <w:rsid w:val="00BC44CD"/>
    <w:rsid w:val="00BC64D7"/>
    <w:rsid w:val="00BE4377"/>
    <w:rsid w:val="00BE69EC"/>
    <w:rsid w:val="00BF2FC5"/>
    <w:rsid w:val="00BF303B"/>
    <w:rsid w:val="00BF7DFE"/>
    <w:rsid w:val="00C04F95"/>
    <w:rsid w:val="00C07ADE"/>
    <w:rsid w:val="00C178BC"/>
    <w:rsid w:val="00C20CDC"/>
    <w:rsid w:val="00C27C19"/>
    <w:rsid w:val="00C31573"/>
    <w:rsid w:val="00C35669"/>
    <w:rsid w:val="00C4167D"/>
    <w:rsid w:val="00C45BCF"/>
    <w:rsid w:val="00C543EC"/>
    <w:rsid w:val="00C558A6"/>
    <w:rsid w:val="00C55A9E"/>
    <w:rsid w:val="00C56C0C"/>
    <w:rsid w:val="00C577F6"/>
    <w:rsid w:val="00C61AF5"/>
    <w:rsid w:val="00C6575B"/>
    <w:rsid w:val="00C671F9"/>
    <w:rsid w:val="00C7042A"/>
    <w:rsid w:val="00C766A8"/>
    <w:rsid w:val="00C77A5F"/>
    <w:rsid w:val="00C85E73"/>
    <w:rsid w:val="00C90D26"/>
    <w:rsid w:val="00CA7A7E"/>
    <w:rsid w:val="00CA7CD7"/>
    <w:rsid w:val="00CC0F65"/>
    <w:rsid w:val="00CD1E27"/>
    <w:rsid w:val="00CD6C92"/>
    <w:rsid w:val="00CE1739"/>
    <w:rsid w:val="00CE4AED"/>
    <w:rsid w:val="00CE5382"/>
    <w:rsid w:val="00CE5688"/>
    <w:rsid w:val="00CF37A2"/>
    <w:rsid w:val="00CF518F"/>
    <w:rsid w:val="00CF695C"/>
    <w:rsid w:val="00CF76B8"/>
    <w:rsid w:val="00D060DA"/>
    <w:rsid w:val="00D15658"/>
    <w:rsid w:val="00D272F7"/>
    <w:rsid w:val="00D277A5"/>
    <w:rsid w:val="00D33A11"/>
    <w:rsid w:val="00D33CF1"/>
    <w:rsid w:val="00D35879"/>
    <w:rsid w:val="00D40B2E"/>
    <w:rsid w:val="00D43384"/>
    <w:rsid w:val="00D75FD5"/>
    <w:rsid w:val="00D804DA"/>
    <w:rsid w:val="00D811AB"/>
    <w:rsid w:val="00DA48D3"/>
    <w:rsid w:val="00DA6BD2"/>
    <w:rsid w:val="00DB029A"/>
    <w:rsid w:val="00DB07CA"/>
    <w:rsid w:val="00DB1098"/>
    <w:rsid w:val="00DB690D"/>
    <w:rsid w:val="00DB74DE"/>
    <w:rsid w:val="00DC7B1A"/>
    <w:rsid w:val="00DD1117"/>
    <w:rsid w:val="00DD674E"/>
    <w:rsid w:val="00DD6B7E"/>
    <w:rsid w:val="00DE12E9"/>
    <w:rsid w:val="00DF6C6C"/>
    <w:rsid w:val="00E04F7E"/>
    <w:rsid w:val="00E05053"/>
    <w:rsid w:val="00E10D7C"/>
    <w:rsid w:val="00E21A71"/>
    <w:rsid w:val="00E318EF"/>
    <w:rsid w:val="00E31C8E"/>
    <w:rsid w:val="00E338EC"/>
    <w:rsid w:val="00E43C8F"/>
    <w:rsid w:val="00E44D10"/>
    <w:rsid w:val="00E4673A"/>
    <w:rsid w:val="00E51BD7"/>
    <w:rsid w:val="00E5584F"/>
    <w:rsid w:val="00E575E2"/>
    <w:rsid w:val="00E63C12"/>
    <w:rsid w:val="00E652C3"/>
    <w:rsid w:val="00E66E2F"/>
    <w:rsid w:val="00E7098E"/>
    <w:rsid w:val="00E712BD"/>
    <w:rsid w:val="00E7731E"/>
    <w:rsid w:val="00E8379B"/>
    <w:rsid w:val="00E92565"/>
    <w:rsid w:val="00EA19FF"/>
    <w:rsid w:val="00EA28B3"/>
    <w:rsid w:val="00EA314B"/>
    <w:rsid w:val="00EA40BB"/>
    <w:rsid w:val="00EA51F5"/>
    <w:rsid w:val="00EB27DD"/>
    <w:rsid w:val="00EC2813"/>
    <w:rsid w:val="00EC3A27"/>
    <w:rsid w:val="00ED069E"/>
    <w:rsid w:val="00ED3973"/>
    <w:rsid w:val="00EE5DE4"/>
    <w:rsid w:val="00EE630A"/>
    <w:rsid w:val="00F004AB"/>
    <w:rsid w:val="00F02701"/>
    <w:rsid w:val="00F23838"/>
    <w:rsid w:val="00F3780E"/>
    <w:rsid w:val="00F37AA6"/>
    <w:rsid w:val="00F40463"/>
    <w:rsid w:val="00F41785"/>
    <w:rsid w:val="00F52ED2"/>
    <w:rsid w:val="00F607EF"/>
    <w:rsid w:val="00F6152D"/>
    <w:rsid w:val="00F63EAE"/>
    <w:rsid w:val="00F64A75"/>
    <w:rsid w:val="00F65322"/>
    <w:rsid w:val="00F671D0"/>
    <w:rsid w:val="00F71D40"/>
    <w:rsid w:val="00F7233E"/>
    <w:rsid w:val="00F81675"/>
    <w:rsid w:val="00F83A12"/>
    <w:rsid w:val="00F859F6"/>
    <w:rsid w:val="00F91155"/>
    <w:rsid w:val="00F97228"/>
    <w:rsid w:val="00FB11A7"/>
    <w:rsid w:val="00FB4EB3"/>
    <w:rsid w:val="00FB5BA9"/>
    <w:rsid w:val="00FB68BE"/>
    <w:rsid w:val="00FC2A1F"/>
    <w:rsid w:val="00FE0F83"/>
    <w:rsid w:val="00FE5157"/>
    <w:rsid w:val="00FF3A2F"/>
    <w:rsid w:val="00FF4012"/>
    <w:rsid w:val="038B8AAB"/>
    <w:rsid w:val="0D386967"/>
    <w:rsid w:val="43F26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B36A2"/>
  <w15:chartTrackingRefBased/>
  <w15:docId w15:val="{7F9B74F5-8495-4CCA-8229-F50227971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519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655193"/>
    <w:pPr>
      <w:keepNext/>
      <w:outlineLvl w:val="0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55193"/>
    <w:rPr>
      <w:rFonts w:ascii="Arial" w:eastAsia="Times New Roman" w:hAnsi="Arial" w:cs="Times New Roman"/>
      <w:b/>
      <w:sz w:val="20"/>
      <w:szCs w:val="20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585837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585837"/>
    <w:rPr>
      <w:rFonts w:ascii="Calibri" w:hAnsi="Calibri"/>
      <w:szCs w:val="21"/>
    </w:rPr>
  </w:style>
  <w:style w:type="paragraph" w:customStyle="1" w:styleId="Default">
    <w:name w:val="Default"/>
    <w:rsid w:val="0070296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055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553B"/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6055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553B"/>
    <w:rPr>
      <w:rFonts w:ascii="Times New Roman" w:eastAsia="Times New Roman" w:hAnsi="Times New Roman" w:cs="Times New Roman"/>
      <w:sz w:val="24"/>
      <w:szCs w:val="20"/>
      <w:lang w:eastAsia="en-GB"/>
    </w:rPr>
  </w:style>
  <w:style w:type="table" w:styleId="TableGrid">
    <w:name w:val="Table Grid"/>
    <w:basedOn w:val="TableNormal"/>
    <w:uiPriority w:val="39"/>
    <w:rsid w:val="00F723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1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61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113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888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580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35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1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109fecb2-efa6-4443-9965-498d8c978ace" ContentTypeId="0x010100228D975824A1C0468ED31BB13D9EACE6" PreviousValue="fals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228D975824A1C0468ED31BB13D9EACE600C0D4C641024A6E4CAA13AB87E7C3B167" ma:contentTypeVersion="5" ma:contentTypeDescription="This is the content type for word documents within the corporate file plan sites" ma:contentTypeScope="" ma:versionID="f201a2f9b784c5a491023b9d8cddf377">
  <xsd:schema xmlns:xsd="http://www.w3.org/2001/XMLSchema" xmlns:xs="http://www.w3.org/2001/XMLSchema" xmlns:p="http://schemas.microsoft.com/office/2006/metadata/properties" xmlns:ns2="412e38d2-3f06-449d-b6c3-6b3165c8f3ff" targetNamespace="http://schemas.microsoft.com/office/2006/metadata/properties" ma:root="true" ma:fieldsID="cb59e37a9228c9595c60e57fbd4ced96" ns2:_="">
    <xsd:import namespace="412e38d2-3f06-449d-b6c3-6b3165c8f3ff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PII_x002f_Sensitivity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2e38d2-3f06-449d-b6c3-6b3165c8f3ff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51f17467-2aee-45e0-98fd-0d1f1aec8dd9}" ma:internalName="TaxCatchAll" ma:showField="CatchAllData" ma:web="6e48dd1a-e323-4afc-b27a-09ea87bd9c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51f17467-2aee-45e0-98fd-0d1f1aec8dd9}" ma:internalName="TaxCatchAllLabel" ma:readOnly="true" ma:showField="CatchAllDataLabel" ma:web="6e48dd1a-e323-4afc-b27a-09ea87bd9c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II_x002f_Sensitivity" ma:index="10" ma:displayName="PII/Sensitivity" ma:format="Dropdown" ma:internalName="PII_x002F_Sensitivity">
      <xsd:simpleType>
        <xsd:restriction base="dms:Choice">
          <xsd:enumeration value="None/Public"/>
          <xsd:enumeration value="Personal"/>
          <xsd:enumeration value="Special Category"/>
          <xsd:enumeration value="Commercially Sensitiv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II_x002f_Sensitivity xmlns="412e38d2-3f06-449d-b6c3-6b3165c8f3ff">Commercially Sensitive</PII_x002f_Sensitivity>
    <TaxCatchAll xmlns="412e38d2-3f06-449d-b6c3-6b3165c8f3ff" xsi:nil="true"/>
  </documentManagement>
</p:properties>
</file>

<file path=customXml/itemProps1.xml><?xml version="1.0" encoding="utf-8"?>
<ds:datastoreItem xmlns:ds="http://schemas.openxmlformats.org/officeDocument/2006/customXml" ds:itemID="{773FE5E8-E39F-45B9-B8C3-4ED39787B6C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967818A-594D-460E-9E55-903BEE4BFC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227451-A4C4-4B5A-96DD-67FCBD39F4F4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E3040B0F-43BE-4CA5-85DB-6EDAE8AFB3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2e38d2-3f06-449d-b6c3-6b3165c8f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059326E-0F39-4749-A995-7D597B8ADDB3}">
  <ds:schemaRefs>
    <ds:schemaRef ds:uri="http://schemas.microsoft.com/office/2006/metadata/properties"/>
    <ds:schemaRef ds:uri="http://schemas.microsoft.com/office/infopath/2007/PartnerControls"/>
    <ds:schemaRef ds:uri="412e38d2-3f06-449d-b6c3-6b3165c8f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3</Pages>
  <Words>484</Words>
  <Characters>2761</Characters>
  <Application>Microsoft Office Word</Application>
  <DocSecurity>0</DocSecurity>
  <Lines>23</Lines>
  <Paragraphs>6</Paragraphs>
  <ScaleCrop>false</ScaleCrop>
  <Company>Rochdale BC</Company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Sohida Banu</dc:creator>
  <cp:keywords/>
  <dc:description/>
  <cp:lastModifiedBy>Michelle Kelly</cp:lastModifiedBy>
  <cp:revision>71</cp:revision>
  <cp:lastPrinted>2025-02-14T22:53:00Z</cp:lastPrinted>
  <dcterms:created xsi:type="dcterms:W3CDTF">2026-08-26T21:18:00Z</dcterms:created>
  <dcterms:modified xsi:type="dcterms:W3CDTF">2026-08-27T12:05:00Z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0x010100228D975824A1C0468ED31BB13D9EACE600C0D4C641024A6E4CAA13AB87E7C3B167</vt:lpwstr>
  </property>
</Properties>
</file>