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CE4EE" w14:textId="77777777" w:rsidR="0026380E" w:rsidRPr="00923A58" w:rsidRDefault="0026380E">
      <w:pPr>
        <w:rPr>
          <w:rFonts w:ascii="Arial" w:hAnsi="Arial" w:cs="Arial"/>
        </w:rPr>
      </w:pPr>
    </w:p>
    <w:p w14:paraId="206735C3" w14:textId="5208885C" w:rsidR="00397D65" w:rsidRPr="00923A58" w:rsidRDefault="00B3655B" w:rsidP="00397D65">
      <w:pPr>
        <w:rPr>
          <w:rFonts w:ascii="Arial" w:hAnsi="Arial" w:cs="Arial"/>
          <w:b/>
        </w:rPr>
      </w:pPr>
      <w:r w:rsidRPr="00923A58">
        <w:rPr>
          <w:rFonts w:ascii="Arial" w:hAnsi="Arial" w:cs="Arial"/>
          <w:b/>
          <w:u w:val="single"/>
        </w:rPr>
        <w:t>Date</w:t>
      </w:r>
      <w:r w:rsidRPr="00923A58">
        <w:rPr>
          <w:rFonts w:ascii="Arial" w:hAnsi="Arial" w:cs="Arial"/>
          <w:b/>
          <w:u w:val="single"/>
        </w:rPr>
        <w:tab/>
      </w:r>
      <w:r w:rsidR="00684624" w:rsidRPr="00923A58">
        <w:rPr>
          <w:rFonts w:ascii="Arial" w:hAnsi="Arial" w:cs="Arial"/>
          <w:b/>
          <w:u w:val="single"/>
        </w:rPr>
        <w:tab/>
      </w:r>
      <w:r w:rsidRPr="00923A58">
        <w:rPr>
          <w:rFonts w:ascii="Arial" w:hAnsi="Arial" w:cs="Arial"/>
          <w:b/>
          <w:u w:val="single"/>
        </w:rPr>
        <w:tab/>
      </w:r>
      <w:r w:rsidR="00C3519B" w:rsidRPr="00923A58">
        <w:rPr>
          <w:rFonts w:ascii="Arial" w:hAnsi="Arial" w:cs="Arial"/>
          <w:b/>
          <w:u w:val="single"/>
        </w:rPr>
        <w:t xml:space="preserve">                                          </w:t>
      </w:r>
      <w:r w:rsidRPr="00923A58">
        <w:rPr>
          <w:rFonts w:ascii="Arial" w:hAnsi="Arial" w:cs="Arial"/>
          <w:b/>
          <w:u w:val="single"/>
        </w:rPr>
        <w:tab/>
      </w:r>
      <w:r w:rsidR="00BF0889" w:rsidRPr="00923A58">
        <w:rPr>
          <w:rFonts w:ascii="Arial" w:hAnsi="Arial" w:cs="Arial"/>
          <w:b/>
          <w:u w:val="single"/>
        </w:rPr>
        <w:tab/>
      </w:r>
      <w:r w:rsidR="0050679D">
        <w:rPr>
          <w:rFonts w:ascii="Arial" w:hAnsi="Arial" w:cs="Arial"/>
          <w:b/>
          <w:u w:val="single"/>
        </w:rPr>
        <w:tab/>
      </w:r>
      <w:r w:rsidR="0050679D">
        <w:rPr>
          <w:rFonts w:ascii="Arial" w:hAnsi="Arial" w:cs="Arial"/>
          <w:b/>
          <w:u w:val="single"/>
        </w:rPr>
        <w:tab/>
        <w:t xml:space="preserve">                 202</w:t>
      </w:r>
      <w:r w:rsidR="00185278">
        <w:rPr>
          <w:rFonts w:ascii="Arial" w:hAnsi="Arial" w:cs="Arial"/>
          <w:b/>
          <w:u w:val="single"/>
        </w:rPr>
        <w:t>6</w:t>
      </w:r>
    </w:p>
    <w:p w14:paraId="32862F44" w14:textId="77777777" w:rsidR="00397D65" w:rsidRPr="00923A58" w:rsidRDefault="00397D65" w:rsidP="00397D65">
      <w:pPr>
        <w:rPr>
          <w:rFonts w:ascii="Arial" w:hAnsi="Arial" w:cs="Arial"/>
          <w:b/>
        </w:rPr>
      </w:pPr>
    </w:p>
    <w:p w14:paraId="60D00ABC" w14:textId="77777777" w:rsidR="00397D65" w:rsidRPr="00923A58" w:rsidRDefault="00397D65" w:rsidP="00397D65">
      <w:pPr>
        <w:rPr>
          <w:rFonts w:ascii="Arial" w:hAnsi="Arial" w:cs="Arial"/>
          <w:b/>
        </w:rPr>
      </w:pPr>
    </w:p>
    <w:p w14:paraId="2838AFA1" w14:textId="77777777" w:rsidR="00B3655B" w:rsidRPr="00923A58" w:rsidRDefault="00B3655B">
      <w:pPr>
        <w:rPr>
          <w:rFonts w:ascii="Arial" w:hAnsi="Arial" w:cs="Arial"/>
          <w:b/>
        </w:rPr>
      </w:pPr>
    </w:p>
    <w:p w14:paraId="21B68B75" w14:textId="77777777" w:rsidR="00B3655B" w:rsidRPr="00923A58" w:rsidRDefault="00B3655B" w:rsidP="00B3655B">
      <w:pPr>
        <w:jc w:val="center"/>
        <w:rPr>
          <w:rFonts w:ascii="Arial" w:hAnsi="Arial" w:cs="Arial"/>
          <w:b/>
        </w:rPr>
      </w:pPr>
    </w:p>
    <w:p w14:paraId="7310C46B" w14:textId="77777777" w:rsidR="00B3655B" w:rsidRPr="00923A58" w:rsidRDefault="00B3655B" w:rsidP="00B3655B">
      <w:pPr>
        <w:jc w:val="center"/>
        <w:rPr>
          <w:rFonts w:ascii="Arial" w:hAnsi="Arial" w:cs="Arial"/>
          <w:b/>
          <w:sz w:val="32"/>
          <w:szCs w:val="32"/>
        </w:rPr>
      </w:pPr>
    </w:p>
    <w:p w14:paraId="36EFC92C" w14:textId="3BF54960" w:rsidR="005E634A" w:rsidRDefault="00185278" w:rsidP="000361A6">
      <w:pPr>
        <w:jc w:val="center"/>
        <w:rPr>
          <w:rFonts w:ascii="Arial" w:hAnsi="Arial" w:cs="Arial"/>
          <w:b/>
          <w:sz w:val="32"/>
          <w:szCs w:val="32"/>
        </w:rPr>
      </w:pPr>
      <w:r w:rsidRPr="00185278">
        <w:rPr>
          <w:rFonts w:ascii="Arial" w:hAnsi="Arial" w:cs="Arial"/>
          <w:b/>
          <w:sz w:val="32"/>
          <w:szCs w:val="32"/>
        </w:rPr>
        <w:t>SHAGUFTA HASAN</w:t>
      </w:r>
    </w:p>
    <w:p w14:paraId="21FFE92E" w14:textId="77777777" w:rsidR="00185278" w:rsidRPr="00923A58" w:rsidRDefault="00185278" w:rsidP="000361A6">
      <w:pPr>
        <w:jc w:val="center"/>
        <w:rPr>
          <w:rFonts w:ascii="Arial" w:hAnsi="Arial" w:cs="Arial"/>
          <w:b/>
          <w:sz w:val="32"/>
          <w:szCs w:val="32"/>
        </w:rPr>
      </w:pPr>
    </w:p>
    <w:p w14:paraId="2805740E" w14:textId="224BFE36" w:rsidR="005E634A" w:rsidRPr="00923A58" w:rsidRDefault="00ED02A1" w:rsidP="000361A6">
      <w:pPr>
        <w:jc w:val="center"/>
        <w:rPr>
          <w:rFonts w:ascii="Arial" w:hAnsi="Arial" w:cs="Arial"/>
          <w:b/>
          <w:sz w:val="32"/>
          <w:szCs w:val="32"/>
        </w:rPr>
      </w:pPr>
      <w:r>
        <w:rPr>
          <w:rFonts w:ascii="Arial" w:hAnsi="Arial" w:cs="Arial"/>
          <w:b/>
          <w:sz w:val="32"/>
          <w:szCs w:val="32"/>
        </w:rPr>
        <w:t>To</w:t>
      </w:r>
    </w:p>
    <w:p w14:paraId="7441F31B" w14:textId="77777777" w:rsidR="003C7FE6" w:rsidRPr="00923A58" w:rsidRDefault="003C7FE6" w:rsidP="000361A6">
      <w:pPr>
        <w:jc w:val="center"/>
        <w:rPr>
          <w:rFonts w:ascii="Arial" w:hAnsi="Arial" w:cs="Arial"/>
          <w:b/>
          <w:sz w:val="32"/>
          <w:szCs w:val="32"/>
        </w:rPr>
      </w:pPr>
    </w:p>
    <w:p w14:paraId="21185197" w14:textId="77777777" w:rsidR="00C3519B" w:rsidRPr="00923A58" w:rsidRDefault="00C3519B" w:rsidP="00B3655B">
      <w:pPr>
        <w:jc w:val="center"/>
        <w:rPr>
          <w:rFonts w:ascii="Arial" w:hAnsi="Arial" w:cs="Arial"/>
        </w:rPr>
      </w:pPr>
    </w:p>
    <w:p w14:paraId="0A437BC9" w14:textId="77777777" w:rsidR="00ED02A1" w:rsidRPr="00ED02A1" w:rsidRDefault="00ED02A1" w:rsidP="00ED02A1">
      <w:pPr>
        <w:jc w:val="center"/>
        <w:rPr>
          <w:rFonts w:ascii="Arial" w:hAnsi="Arial" w:cs="Arial"/>
          <w:b/>
          <w:sz w:val="32"/>
          <w:szCs w:val="32"/>
        </w:rPr>
      </w:pPr>
      <w:r w:rsidRPr="00ED02A1">
        <w:rPr>
          <w:rFonts w:ascii="Arial" w:hAnsi="Arial" w:cs="Arial"/>
          <w:b/>
          <w:sz w:val="32"/>
          <w:szCs w:val="32"/>
        </w:rPr>
        <w:t>ROCHDALE BOROUGH COUNCIL</w:t>
      </w:r>
    </w:p>
    <w:p w14:paraId="59F08923" w14:textId="77777777" w:rsidR="00ED02A1" w:rsidRPr="00ED02A1" w:rsidRDefault="00ED02A1" w:rsidP="00ED02A1">
      <w:pPr>
        <w:jc w:val="center"/>
        <w:rPr>
          <w:rFonts w:ascii="Arial" w:hAnsi="Arial" w:cs="Arial"/>
          <w:b/>
          <w:sz w:val="32"/>
          <w:szCs w:val="32"/>
        </w:rPr>
      </w:pPr>
    </w:p>
    <w:p w14:paraId="2D4A0B90" w14:textId="3EB4C055" w:rsidR="00611C3D" w:rsidRPr="00923A58" w:rsidRDefault="00611C3D" w:rsidP="00611C3D">
      <w:pPr>
        <w:jc w:val="center"/>
        <w:rPr>
          <w:rFonts w:ascii="Arial" w:hAnsi="Arial" w:cs="Arial"/>
          <w:b/>
          <w:sz w:val="32"/>
          <w:szCs w:val="32"/>
        </w:rPr>
      </w:pPr>
      <w:r w:rsidRPr="00923A58">
        <w:rPr>
          <w:rFonts w:ascii="Arial" w:hAnsi="Arial" w:cs="Arial"/>
          <w:b/>
          <w:sz w:val="32"/>
          <w:szCs w:val="32"/>
        </w:rPr>
        <w:t xml:space="preserve"> </w:t>
      </w:r>
    </w:p>
    <w:p w14:paraId="0CAA509B" w14:textId="77777777" w:rsidR="00611C3D" w:rsidRPr="00923A58" w:rsidRDefault="00611C3D" w:rsidP="00611C3D">
      <w:pPr>
        <w:jc w:val="center"/>
        <w:rPr>
          <w:rFonts w:ascii="Arial" w:hAnsi="Arial" w:cs="Arial"/>
          <w:b/>
          <w:sz w:val="32"/>
          <w:szCs w:val="32"/>
        </w:rPr>
      </w:pPr>
      <w:r w:rsidRPr="00923A58">
        <w:rPr>
          <w:rFonts w:ascii="Arial" w:hAnsi="Arial" w:cs="Arial"/>
          <w:b/>
          <w:sz w:val="32"/>
          <w:szCs w:val="32"/>
        </w:rPr>
        <w:t>________________________________</w:t>
      </w:r>
    </w:p>
    <w:p w14:paraId="7CE3141C" w14:textId="77777777" w:rsidR="0050213C" w:rsidRPr="00923A58" w:rsidRDefault="0050213C" w:rsidP="00B3655B">
      <w:pPr>
        <w:jc w:val="center"/>
        <w:rPr>
          <w:rFonts w:ascii="Arial" w:hAnsi="Arial" w:cs="Arial"/>
          <w:b/>
          <w:sz w:val="32"/>
          <w:szCs w:val="32"/>
        </w:rPr>
      </w:pPr>
    </w:p>
    <w:p w14:paraId="2E877327" w14:textId="77777777" w:rsidR="00B3655B" w:rsidRPr="00923A58" w:rsidRDefault="00B3655B" w:rsidP="00B3655B">
      <w:pPr>
        <w:jc w:val="center"/>
        <w:rPr>
          <w:rFonts w:ascii="Arial" w:hAnsi="Arial" w:cs="Arial"/>
          <w:b/>
          <w:sz w:val="32"/>
          <w:szCs w:val="32"/>
        </w:rPr>
      </w:pPr>
    </w:p>
    <w:p w14:paraId="169C12C2" w14:textId="77777777" w:rsidR="00B3655B" w:rsidRPr="00923A58" w:rsidRDefault="00B3655B" w:rsidP="00B3655B">
      <w:pPr>
        <w:jc w:val="center"/>
        <w:rPr>
          <w:rFonts w:ascii="Arial" w:hAnsi="Arial" w:cs="Arial"/>
          <w:b/>
        </w:rPr>
      </w:pPr>
    </w:p>
    <w:p w14:paraId="7C886634" w14:textId="77777777" w:rsidR="00B3655B" w:rsidRPr="00923A58" w:rsidRDefault="00B3655B" w:rsidP="00B3655B">
      <w:pPr>
        <w:jc w:val="center"/>
        <w:rPr>
          <w:rFonts w:ascii="Arial" w:hAnsi="Arial" w:cs="Arial"/>
          <w:b/>
        </w:rPr>
      </w:pPr>
    </w:p>
    <w:p w14:paraId="17C5CEE8" w14:textId="73AE20DC" w:rsidR="00B3655B" w:rsidRDefault="00B3655B" w:rsidP="00B3655B">
      <w:pPr>
        <w:jc w:val="center"/>
        <w:rPr>
          <w:rFonts w:ascii="Arial" w:hAnsi="Arial" w:cs="Arial"/>
          <w:b/>
          <w:sz w:val="40"/>
          <w:szCs w:val="40"/>
        </w:rPr>
      </w:pPr>
      <w:r w:rsidRPr="00923A58">
        <w:rPr>
          <w:rFonts w:ascii="Arial" w:hAnsi="Arial" w:cs="Arial"/>
          <w:b/>
          <w:sz w:val="40"/>
          <w:szCs w:val="40"/>
        </w:rPr>
        <w:t>UNILATERAL UNDERTAKING</w:t>
      </w:r>
    </w:p>
    <w:p w14:paraId="7A2F9B31" w14:textId="77777777" w:rsidR="00ED02A1" w:rsidRDefault="00ED02A1" w:rsidP="00B3655B">
      <w:pPr>
        <w:jc w:val="center"/>
        <w:rPr>
          <w:rFonts w:ascii="Arial" w:hAnsi="Arial" w:cs="Arial"/>
          <w:b/>
          <w:sz w:val="40"/>
          <w:szCs w:val="40"/>
        </w:rPr>
      </w:pPr>
    </w:p>
    <w:p w14:paraId="30597407" w14:textId="0D53CF55" w:rsidR="00ED02A1" w:rsidRPr="00ED02A1" w:rsidRDefault="00ED02A1" w:rsidP="00B3655B">
      <w:pPr>
        <w:jc w:val="center"/>
        <w:rPr>
          <w:rFonts w:ascii="Arial" w:hAnsi="Arial" w:cs="Arial"/>
          <w:b/>
          <w:sz w:val="40"/>
          <w:szCs w:val="40"/>
        </w:rPr>
      </w:pPr>
      <w:r w:rsidRPr="00ED02A1">
        <w:rPr>
          <w:rFonts w:ascii="Arial" w:hAnsi="Arial" w:cs="Arial"/>
          <w:b/>
          <w:sz w:val="40"/>
          <w:szCs w:val="40"/>
        </w:rPr>
        <w:t>IN FAVOUR OF ROCHDALE BOROUGH COUNCIL</w:t>
      </w:r>
    </w:p>
    <w:p w14:paraId="1A9F510E" w14:textId="77777777" w:rsidR="00B3655B" w:rsidRPr="00923A58" w:rsidRDefault="00B3655B" w:rsidP="00B3655B">
      <w:pPr>
        <w:jc w:val="center"/>
        <w:rPr>
          <w:rFonts w:ascii="Arial" w:hAnsi="Arial" w:cs="Arial"/>
          <w:sz w:val="32"/>
          <w:szCs w:val="32"/>
        </w:rPr>
      </w:pPr>
    </w:p>
    <w:p w14:paraId="6CF55775" w14:textId="77777777" w:rsidR="00B3655B" w:rsidRPr="00923A58" w:rsidRDefault="00B3655B" w:rsidP="00B3655B">
      <w:pPr>
        <w:jc w:val="center"/>
        <w:rPr>
          <w:rFonts w:ascii="Arial" w:hAnsi="Arial" w:cs="Arial"/>
          <w:sz w:val="32"/>
          <w:szCs w:val="32"/>
        </w:rPr>
      </w:pPr>
    </w:p>
    <w:p w14:paraId="1B290763" w14:textId="77777777" w:rsidR="00B3655B" w:rsidRPr="00923A58" w:rsidRDefault="00B3655B" w:rsidP="00B3655B">
      <w:pPr>
        <w:jc w:val="center"/>
        <w:rPr>
          <w:rFonts w:ascii="Arial" w:hAnsi="Arial" w:cs="Arial"/>
          <w:sz w:val="32"/>
          <w:szCs w:val="32"/>
        </w:rPr>
      </w:pPr>
    </w:p>
    <w:p w14:paraId="100D1964" w14:textId="77777777" w:rsidR="00B3655B" w:rsidRPr="00923A58" w:rsidRDefault="00B3655B" w:rsidP="00B3655B">
      <w:pPr>
        <w:jc w:val="center"/>
        <w:rPr>
          <w:rFonts w:ascii="Arial" w:hAnsi="Arial" w:cs="Arial"/>
          <w:sz w:val="32"/>
          <w:szCs w:val="32"/>
        </w:rPr>
      </w:pPr>
    </w:p>
    <w:p w14:paraId="6193BC2F" w14:textId="77777777" w:rsidR="00B3655B" w:rsidRPr="00923A58" w:rsidRDefault="00B3655B" w:rsidP="00B3655B">
      <w:pPr>
        <w:jc w:val="center"/>
        <w:rPr>
          <w:rFonts w:ascii="Arial" w:hAnsi="Arial" w:cs="Arial"/>
          <w:sz w:val="32"/>
          <w:szCs w:val="32"/>
        </w:rPr>
      </w:pPr>
    </w:p>
    <w:p w14:paraId="7BA75360" w14:textId="77777777" w:rsidR="00B3655B" w:rsidRPr="00923A58" w:rsidRDefault="00B3655B" w:rsidP="00B3655B">
      <w:pPr>
        <w:jc w:val="center"/>
        <w:rPr>
          <w:rFonts w:ascii="Arial" w:hAnsi="Arial" w:cs="Arial"/>
          <w:sz w:val="32"/>
          <w:szCs w:val="32"/>
        </w:rPr>
      </w:pPr>
    </w:p>
    <w:p w14:paraId="5D369730" w14:textId="77777777" w:rsidR="00B3655B" w:rsidRPr="00923A58" w:rsidRDefault="00B3655B" w:rsidP="00B3655B">
      <w:pPr>
        <w:jc w:val="center"/>
        <w:rPr>
          <w:rFonts w:ascii="Arial" w:hAnsi="Arial" w:cs="Arial"/>
          <w:b/>
          <w:sz w:val="32"/>
          <w:szCs w:val="32"/>
        </w:rPr>
      </w:pPr>
      <w:r w:rsidRPr="00923A58">
        <w:rPr>
          <w:rFonts w:ascii="Arial" w:hAnsi="Arial" w:cs="Arial"/>
          <w:b/>
          <w:sz w:val="32"/>
          <w:szCs w:val="32"/>
        </w:rPr>
        <w:t xml:space="preserve">Made under Section 106 of the Town &amp; Country Planning Act 1990 (as amended) </w:t>
      </w:r>
      <w:r w:rsidR="00D86EF6" w:rsidRPr="00923A58">
        <w:rPr>
          <w:rFonts w:ascii="Arial" w:hAnsi="Arial" w:cs="Arial"/>
          <w:b/>
          <w:sz w:val="32"/>
          <w:szCs w:val="32"/>
        </w:rPr>
        <w:t>relati</w:t>
      </w:r>
      <w:r w:rsidR="00BF0889" w:rsidRPr="00923A58">
        <w:rPr>
          <w:rFonts w:ascii="Arial" w:hAnsi="Arial" w:cs="Arial"/>
          <w:b/>
          <w:sz w:val="32"/>
          <w:szCs w:val="32"/>
        </w:rPr>
        <w:t xml:space="preserve">ng </w:t>
      </w:r>
      <w:proofErr w:type="gramStart"/>
      <w:r w:rsidR="00BF0889" w:rsidRPr="00923A58">
        <w:rPr>
          <w:rFonts w:ascii="Arial" w:hAnsi="Arial" w:cs="Arial"/>
          <w:b/>
          <w:sz w:val="32"/>
          <w:szCs w:val="32"/>
        </w:rPr>
        <w:t>to</w:t>
      </w:r>
      <w:r w:rsidRPr="00923A58">
        <w:rPr>
          <w:rFonts w:ascii="Arial" w:hAnsi="Arial" w:cs="Arial"/>
          <w:b/>
          <w:sz w:val="32"/>
          <w:szCs w:val="32"/>
        </w:rPr>
        <w:t>:-</w:t>
      </w:r>
      <w:proofErr w:type="gramEnd"/>
    </w:p>
    <w:p w14:paraId="1252FC75" w14:textId="77777777" w:rsidR="00B3655B" w:rsidRPr="00923A58" w:rsidRDefault="00B3655B" w:rsidP="00B3655B">
      <w:pPr>
        <w:jc w:val="center"/>
        <w:rPr>
          <w:rFonts w:ascii="Arial" w:hAnsi="Arial" w:cs="Arial"/>
          <w:b/>
          <w:sz w:val="32"/>
          <w:szCs w:val="32"/>
        </w:rPr>
      </w:pPr>
    </w:p>
    <w:p w14:paraId="6674EF01" w14:textId="77777777" w:rsidR="00B3655B" w:rsidRPr="00923A58" w:rsidRDefault="00B3655B" w:rsidP="00B3655B">
      <w:pPr>
        <w:jc w:val="center"/>
        <w:rPr>
          <w:rFonts w:ascii="Arial" w:hAnsi="Arial" w:cs="Arial"/>
          <w:b/>
          <w:sz w:val="32"/>
          <w:szCs w:val="32"/>
        </w:rPr>
      </w:pPr>
    </w:p>
    <w:p w14:paraId="6471A4A0" w14:textId="77777777" w:rsidR="00201CBB" w:rsidRPr="00201CBB" w:rsidRDefault="00BF0889" w:rsidP="00201CBB">
      <w:pPr>
        <w:jc w:val="center"/>
        <w:rPr>
          <w:rFonts w:ascii="Arial" w:hAnsi="Arial" w:cs="Arial"/>
          <w:b/>
          <w:sz w:val="32"/>
          <w:szCs w:val="32"/>
        </w:rPr>
      </w:pPr>
      <w:r w:rsidRPr="00923A58">
        <w:rPr>
          <w:rFonts w:ascii="Arial" w:hAnsi="Arial" w:cs="Arial"/>
          <w:b/>
          <w:sz w:val="32"/>
          <w:szCs w:val="32"/>
        </w:rPr>
        <w:t>Land at</w:t>
      </w:r>
      <w:r w:rsidR="007106E5" w:rsidRPr="00923A58">
        <w:rPr>
          <w:rFonts w:ascii="Arial" w:hAnsi="Arial" w:cs="Arial"/>
          <w:b/>
          <w:sz w:val="32"/>
          <w:szCs w:val="32"/>
        </w:rPr>
        <w:t xml:space="preserve"> </w:t>
      </w:r>
    </w:p>
    <w:p w14:paraId="76B6A50A" w14:textId="64B6D7E8" w:rsidR="00B3655B" w:rsidRPr="00923A58" w:rsidRDefault="00772BB7" w:rsidP="00ED02A1">
      <w:pPr>
        <w:jc w:val="center"/>
        <w:rPr>
          <w:rFonts w:ascii="Arial" w:hAnsi="Arial" w:cs="Arial"/>
          <w:b/>
        </w:rPr>
      </w:pPr>
      <w:r w:rsidRPr="00772BB7">
        <w:rPr>
          <w:rFonts w:ascii="Arial" w:hAnsi="Arial" w:cs="Arial"/>
          <w:b/>
          <w:sz w:val="32"/>
          <w:szCs w:val="32"/>
        </w:rPr>
        <w:t>1, Summer Street, Rochdale, OL16 1SY</w:t>
      </w:r>
      <w:r w:rsidR="00201CBB" w:rsidRPr="00201CBB">
        <w:rPr>
          <w:rFonts w:ascii="Arial" w:hAnsi="Arial" w:cs="Arial"/>
          <w:b/>
          <w:sz w:val="32"/>
          <w:szCs w:val="32"/>
        </w:rPr>
        <w:cr/>
      </w:r>
    </w:p>
    <w:p w14:paraId="57E662E6" w14:textId="77777777" w:rsidR="00BF0889" w:rsidRPr="00923A58" w:rsidRDefault="00BF0889" w:rsidP="00B3655B">
      <w:pPr>
        <w:jc w:val="center"/>
        <w:rPr>
          <w:rFonts w:ascii="Arial" w:hAnsi="Arial" w:cs="Arial"/>
          <w:b/>
        </w:rPr>
      </w:pPr>
    </w:p>
    <w:p w14:paraId="3C6CEB8B" w14:textId="77777777" w:rsidR="00BF0889" w:rsidRPr="00923A58" w:rsidRDefault="00BF0889" w:rsidP="00B3655B">
      <w:pPr>
        <w:jc w:val="center"/>
        <w:rPr>
          <w:rFonts w:ascii="Arial" w:hAnsi="Arial" w:cs="Arial"/>
          <w:b/>
        </w:rPr>
      </w:pPr>
    </w:p>
    <w:p w14:paraId="3995131B" w14:textId="322638BA" w:rsidR="00BF0889" w:rsidRPr="00923A58" w:rsidRDefault="00BF0889" w:rsidP="00B3655B">
      <w:pPr>
        <w:jc w:val="center"/>
        <w:rPr>
          <w:rFonts w:ascii="Arial" w:hAnsi="Arial" w:cs="Arial"/>
          <w:b/>
          <w:sz w:val="32"/>
          <w:szCs w:val="32"/>
        </w:rPr>
      </w:pPr>
    </w:p>
    <w:p w14:paraId="630C5CFA" w14:textId="77777777" w:rsidR="00ED7B0D" w:rsidRPr="00923A58" w:rsidRDefault="00ED7B0D" w:rsidP="00B3655B">
      <w:pPr>
        <w:rPr>
          <w:rFonts w:ascii="Arial" w:hAnsi="Arial" w:cs="Arial"/>
        </w:rPr>
        <w:sectPr w:rsidR="00ED7B0D" w:rsidRPr="00923A58" w:rsidSect="00C36C31">
          <w:headerReference w:type="default" r:id="rId11"/>
          <w:footerReference w:type="even" r:id="rId12"/>
          <w:footerReference w:type="default" r:id="rId13"/>
          <w:footerReference w:type="first" r:id="rId14"/>
          <w:pgSz w:w="11909" w:h="16834" w:code="9"/>
          <w:pgMar w:top="864" w:right="1008" w:bottom="864" w:left="1008" w:header="0" w:footer="0" w:gutter="0"/>
          <w:paperSrc w:first="7" w:other="7"/>
          <w:pgNumType w:start="1"/>
          <w:cols w:space="720"/>
          <w:titlePg/>
          <w:docGrid w:linePitch="233"/>
        </w:sectPr>
      </w:pPr>
    </w:p>
    <w:p w14:paraId="638C4A4F" w14:textId="0CF8A4E6" w:rsidR="00ED02A1" w:rsidRDefault="004E74DA" w:rsidP="00772BB7">
      <w:pPr>
        <w:rPr>
          <w:rFonts w:ascii="Arial" w:hAnsi="Arial" w:cs="Arial"/>
        </w:rPr>
      </w:pPr>
      <w:r w:rsidRPr="00923A58">
        <w:rPr>
          <w:rFonts w:ascii="Arial" w:hAnsi="Arial" w:cs="Arial"/>
        </w:rPr>
        <w:lastRenderedPageBreak/>
        <w:t xml:space="preserve">This </w:t>
      </w:r>
      <w:r w:rsidRPr="00923A58">
        <w:rPr>
          <w:rFonts w:ascii="Arial" w:hAnsi="Arial" w:cs="Arial"/>
          <w:b/>
        </w:rPr>
        <w:t>UNDERTAKING</w:t>
      </w:r>
      <w:r w:rsidRPr="00923A58">
        <w:rPr>
          <w:rFonts w:ascii="Arial" w:hAnsi="Arial" w:cs="Arial"/>
        </w:rPr>
        <w:t xml:space="preserve"> is made on the </w:t>
      </w:r>
      <w:bookmarkStart w:id="0" w:name="Text7"/>
      <w:r w:rsidR="00462F0A" w:rsidRPr="00923A58">
        <w:rPr>
          <w:rFonts w:ascii="Arial" w:hAnsi="Arial" w:cs="Arial"/>
        </w:rPr>
        <w:fldChar w:fldCharType="begin">
          <w:ffData>
            <w:name w:val="Text7"/>
            <w:enabled/>
            <w:calcOnExit w:val="0"/>
            <w:textInput/>
          </w:ffData>
        </w:fldChar>
      </w:r>
      <w:r w:rsidR="0050213C" w:rsidRPr="00923A58">
        <w:rPr>
          <w:rFonts w:ascii="Arial" w:hAnsi="Arial" w:cs="Arial"/>
        </w:rPr>
        <w:instrText xml:space="preserve"> FORMTEXT </w:instrText>
      </w:r>
      <w:r w:rsidR="00462F0A" w:rsidRPr="00923A58">
        <w:rPr>
          <w:rFonts w:ascii="Arial" w:hAnsi="Arial" w:cs="Arial"/>
        </w:rPr>
      </w:r>
      <w:r w:rsidR="00462F0A" w:rsidRPr="00923A58">
        <w:rPr>
          <w:rFonts w:ascii="Arial" w:hAnsi="Arial" w:cs="Arial"/>
        </w:rPr>
        <w:fldChar w:fldCharType="separate"/>
      </w:r>
      <w:r w:rsidR="000C0D18" w:rsidRPr="00923A58">
        <w:rPr>
          <w:rFonts w:ascii="Arial" w:hAnsi="Arial" w:cs="Arial"/>
          <w:noProof/>
        </w:rPr>
        <w:t>___________________</w:t>
      </w:r>
      <w:r w:rsidR="00462F0A" w:rsidRPr="00923A58">
        <w:rPr>
          <w:rFonts w:ascii="Arial" w:hAnsi="Arial" w:cs="Arial"/>
        </w:rPr>
        <w:fldChar w:fldCharType="end"/>
      </w:r>
      <w:bookmarkEnd w:id="0"/>
      <w:r w:rsidRPr="00923A58">
        <w:rPr>
          <w:rFonts w:ascii="Arial" w:hAnsi="Arial" w:cs="Arial"/>
        </w:rPr>
        <w:t xml:space="preserve">  </w:t>
      </w:r>
      <w:r w:rsidR="00B3655B" w:rsidRPr="00923A58">
        <w:rPr>
          <w:rFonts w:ascii="Arial" w:hAnsi="Arial" w:cs="Arial"/>
        </w:rPr>
        <w:t xml:space="preserve">day </w:t>
      </w:r>
      <w:proofErr w:type="gramStart"/>
      <w:r w:rsidR="00B3655B" w:rsidRPr="00923A58">
        <w:rPr>
          <w:rFonts w:ascii="Arial" w:hAnsi="Arial" w:cs="Arial"/>
        </w:rPr>
        <w:t xml:space="preserve">of  </w:t>
      </w:r>
      <w:r w:rsidR="00ED02A1">
        <w:rPr>
          <w:rFonts w:ascii="Arial" w:hAnsi="Arial" w:cs="Arial"/>
        </w:rPr>
        <w:t>…</w:t>
      </w:r>
      <w:proofErr w:type="gramEnd"/>
      <w:r w:rsidR="00ED02A1">
        <w:rPr>
          <w:rFonts w:ascii="Arial" w:hAnsi="Arial" w:cs="Arial"/>
        </w:rPr>
        <w:t>………</w:t>
      </w:r>
      <w:r w:rsidR="0050213C" w:rsidRPr="00923A58">
        <w:rPr>
          <w:rFonts w:ascii="Arial" w:hAnsi="Arial" w:cs="Arial"/>
        </w:rPr>
        <w:t xml:space="preserve"> </w:t>
      </w:r>
      <w:r w:rsidR="00B3655B" w:rsidRPr="00923A58">
        <w:rPr>
          <w:rFonts w:ascii="Arial" w:hAnsi="Arial" w:cs="Arial"/>
        </w:rPr>
        <w:t>two thousand and</w:t>
      </w:r>
      <w:r w:rsidR="00ED02A1">
        <w:rPr>
          <w:rFonts w:ascii="Arial" w:hAnsi="Arial" w:cs="Arial"/>
        </w:rPr>
        <w:t xml:space="preserve"> </w:t>
      </w:r>
      <w:proofErr w:type="gramStart"/>
      <w:r w:rsidR="0050679D">
        <w:rPr>
          <w:rFonts w:ascii="Arial" w:hAnsi="Arial" w:cs="Arial"/>
        </w:rPr>
        <w:t xml:space="preserve">twenty </w:t>
      </w:r>
      <w:r w:rsidR="00772BB7">
        <w:rPr>
          <w:rFonts w:ascii="Arial" w:hAnsi="Arial" w:cs="Arial"/>
        </w:rPr>
        <w:t>six</w:t>
      </w:r>
      <w:proofErr w:type="gramEnd"/>
    </w:p>
    <w:p w14:paraId="17E3FF08" w14:textId="77777777" w:rsidR="00ED02A1" w:rsidRDefault="00ED02A1" w:rsidP="00ED02A1">
      <w:pPr>
        <w:jc w:val="both"/>
        <w:rPr>
          <w:rFonts w:ascii="Arial" w:hAnsi="Arial" w:cs="Arial"/>
        </w:rPr>
      </w:pPr>
    </w:p>
    <w:p w14:paraId="72BD9E35" w14:textId="6F6B495E" w:rsidR="00745F6F" w:rsidRPr="00745F6F" w:rsidRDefault="00772BB7" w:rsidP="00745F6F">
      <w:pPr>
        <w:pStyle w:val="ListParagraph"/>
        <w:numPr>
          <w:ilvl w:val="0"/>
          <w:numId w:val="30"/>
        </w:numPr>
        <w:jc w:val="both"/>
        <w:rPr>
          <w:rFonts w:ascii="Arial" w:hAnsi="Arial" w:cs="Arial"/>
        </w:rPr>
      </w:pPr>
      <w:r w:rsidRPr="00745F6F">
        <w:rPr>
          <w:rFonts w:ascii="Arial" w:hAnsi="Arial" w:cs="Arial"/>
          <w:b/>
        </w:rPr>
        <w:t xml:space="preserve">SHAGUFTA HASAN </w:t>
      </w:r>
      <w:r w:rsidR="00ED02A1" w:rsidRPr="00745F6F">
        <w:rPr>
          <w:rFonts w:ascii="Arial" w:hAnsi="Arial" w:cs="Arial"/>
        </w:rPr>
        <w:t xml:space="preserve">of </w:t>
      </w:r>
      <w:r w:rsidR="00745F6F" w:rsidRPr="00745F6F">
        <w:rPr>
          <w:rFonts w:ascii="Arial" w:hAnsi="Arial" w:cs="Arial"/>
        </w:rPr>
        <w:t>55 Bagslate Moor Road, Rochdale, OL11 5YH</w:t>
      </w:r>
      <w:r w:rsidR="00ED02A1" w:rsidRPr="00745F6F">
        <w:rPr>
          <w:rFonts w:ascii="Arial" w:hAnsi="Arial" w:cs="Arial"/>
        </w:rPr>
        <w:t xml:space="preserve">. </w:t>
      </w:r>
      <w:r w:rsidR="00E0226F" w:rsidRPr="00745F6F">
        <w:rPr>
          <w:rFonts w:ascii="Arial" w:hAnsi="Arial" w:cs="Arial"/>
        </w:rPr>
        <w:t>(</w:t>
      </w:r>
      <w:r w:rsidR="004E74DA" w:rsidRPr="00745F6F">
        <w:rPr>
          <w:rFonts w:ascii="Arial" w:hAnsi="Arial" w:cs="Arial"/>
        </w:rPr>
        <w:t>‘</w:t>
      </w:r>
      <w:r w:rsidR="00142548" w:rsidRPr="00745F6F">
        <w:rPr>
          <w:rFonts w:ascii="Arial" w:hAnsi="Arial" w:cs="Arial"/>
        </w:rPr>
        <w:t>t</w:t>
      </w:r>
      <w:r w:rsidR="004E74DA" w:rsidRPr="00745F6F">
        <w:rPr>
          <w:rFonts w:ascii="Arial" w:hAnsi="Arial" w:cs="Arial"/>
        </w:rPr>
        <w:t>he Owner’</w:t>
      </w:r>
      <w:r w:rsidR="00E0226F" w:rsidRPr="00745F6F">
        <w:rPr>
          <w:rFonts w:ascii="Arial" w:hAnsi="Arial" w:cs="Arial"/>
        </w:rPr>
        <w:t>)</w:t>
      </w:r>
    </w:p>
    <w:p w14:paraId="63BCFF72" w14:textId="77777777" w:rsidR="00745F6F" w:rsidRDefault="00745F6F" w:rsidP="00745F6F">
      <w:pPr>
        <w:pStyle w:val="ListParagraph"/>
        <w:ind w:left="405"/>
        <w:jc w:val="both"/>
        <w:rPr>
          <w:rFonts w:ascii="Arial" w:hAnsi="Arial" w:cs="Arial"/>
          <w:b/>
        </w:rPr>
      </w:pPr>
    </w:p>
    <w:p w14:paraId="4F5A956B" w14:textId="78C2C99A" w:rsidR="004E74DA" w:rsidRPr="00745F6F" w:rsidRDefault="00E0226F" w:rsidP="00745F6F">
      <w:pPr>
        <w:pStyle w:val="ListParagraph"/>
        <w:ind w:left="405"/>
        <w:jc w:val="both"/>
        <w:rPr>
          <w:rFonts w:ascii="Arial" w:hAnsi="Arial" w:cs="Arial"/>
        </w:rPr>
      </w:pPr>
      <w:r w:rsidRPr="00745F6F">
        <w:rPr>
          <w:rFonts w:ascii="Arial" w:hAnsi="Arial" w:cs="Arial"/>
        </w:rPr>
        <w:t xml:space="preserve"> </w:t>
      </w:r>
      <w:r w:rsidR="00ED02A1" w:rsidRPr="00745F6F">
        <w:rPr>
          <w:rFonts w:ascii="Arial" w:hAnsi="Arial" w:cs="Arial"/>
          <w:b/>
        </w:rPr>
        <w:t>TO</w:t>
      </w:r>
    </w:p>
    <w:p w14:paraId="37263FD6" w14:textId="77777777" w:rsidR="004E74DA" w:rsidRPr="00923A58" w:rsidRDefault="004E74DA" w:rsidP="00E40C75">
      <w:pPr>
        <w:jc w:val="both"/>
        <w:rPr>
          <w:rFonts w:ascii="Arial" w:hAnsi="Arial" w:cs="Arial"/>
        </w:rPr>
      </w:pPr>
    </w:p>
    <w:p w14:paraId="0AC5B955" w14:textId="0E18DD67" w:rsidR="00ED02A1" w:rsidRPr="00ED02A1" w:rsidRDefault="004E3CEB" w:rsidP="00ED02A1">
      <w:pPr>
        <w:jc w:val="both"/>
        <w:rPr>
          <w:rFonts w:ascii="Arial" w:hAnsi="Arial" w:cs="Arial"/>
        </w:rPr>
      </w:pPr>
      <w:r w:rsidRPr="00923A58">
        <w:rPr>
          <w:rFonts w:ascii="Arial" w:hAnsi="Arial" w:cs="Arial"/>
        </w:rPr>
        <w:t>2.</w:t>
      </w:r>
      <w:r w:rsidR="00A772E3" w:rsidRPr="00923A58">
        <w:rPr>
          <w:rFonts w:ascii="Arial" w:hAnsi="Arial" w:cs="Arial"/>
        </w:rPr>
        <w:t>0</w:t>
      </w:r>
      <w:r w:rsidRPr="00923A58">
        <w:rPr>
          <w:rFonts w:ascii="Arial" w:hAnsi="Arial" w:cs="Arial"/>
        </w:rPr>
        <w:tab/>
      </w:r>
      <w:r w:rsidR="00397D65" w:rsidRPr="00923A58">
        <w:rPr>
          <w:rFonts w:ascii="Arial" w:hAnsi="Arial" w:cs="Arial"/>
          <w:b/>
        </w:rPr>
        <w:t xml:space="preserve">TO </w:t>
      </w:r>
      <w:r w:rsidR="00ED02A1" w:rsidRPr="00ED02A1">
        <w:rPr>
          <w:rFonts w:ascii="Arial" w:hAnsi="Arial" w:cs="Arial"/>
          <w:b/>
        </w:rPr>
        <w:t xml:space="preserve">ROCHDALE BOROUGH COUNCIL </w:t>
      </w:r>
      <w:r w:rsidR="00E0226F" w:rsidRPr="00923A58">
        <w:rPr>
          <w:rFonts w:ascii="Arial" w:hAnsi="Arial" w:cs="Arial"/>
        </w:rPr>
        <w:t xml:space="preserve">of </w:t>
      </w:r>
      <w:r w:rsidR="00ED02A1" w:rsidRPr="00ED02A1">
        <w:rPr>
          <w:rFonts w:ascii="Arial" w:hAnsi="Arial" w:cs="Arial"/>
        </w:rPr>
        <w:t>Number One, Riverside, Smith Street, Rochdale OL16 1XU (“the Council”)</w:t>
      </w:r>
    </w:p>
    <w:p w14:paraId="1A8B40B2" w14:textId="77777777" w:rsidR="004E3CEB" w:rsidRPr="00923A58" w:rsidRDefault="004E3CEB" w:rsidP="00397D65">
      <w:pPr>
        <w:rPr>
          <w:rFonts w:ascii="Arial" w:hAnsi="Arial" w:cs="Arial"/>
        </w:rPr>
      </w:pPr>
    </w:p>
    <w:p w14:paraId="6B3DBB7C" w14:textId="77777777" w:rsidR="004E3CEB" w:rsidRPr="00923A58" w:rsidRDefault="004E3CEB" w:rsidP="004E3CEB">
      <w:pPr>
        <w:ind w:left="720" w:hanging="720"/>
        <w:rPr>
          <w:rFonts w:ascii="Arial" w:hAnsi="Arial" w:cs="Arial"/>
        </w:rPr>
      </w:pPr>
      <w:r w:rsidRPr="00923A58">
        <w:rPr>
          <w:rFonts w:ascii="Arial" w:hAnsi="Arial" w:cs="Arial"/>
        </w:rPr>
        <w:t>3.</w:t>
      </w:r>
      <w:r w:rsidR="00A772E3" w:rsidRPr="00923A58">
        <w:rPr>
          <w:rFonts w:ascii="Arial" w:hAnsi="Arial" w:cs="Arial"/>
        </w:rPr>
        <w:t>0</w:t>
      </w:r>
      <w:r w:rsidRPr="00923A58">
        <w:rPr>
          <w:rFonts w:ascii="Arial" w:hAnsi="Arial" w:cs="Arial"/>
        </w:rPr>
        <w:tab/>
      </w:r>
      <w:r w:rsidR="00294419" w:rsidRPr="00923A58">
        <w:rPr>
          <w:rFonts w:ascii="Arial" w:hAnsi="Arial" w:cs="Arial"/>
          <w:b/>
        </w:rPr>
        <w:t>RECITALS</w:t>
      </w:r>
    </w:p>
    <w:p w14:paraId="3A4E878C" w14:textId="77777777" w:rsidR="00B3655B" w:rsidRPr="00923A58" w:rsidRDefault="00B3655B" w:rsidP="00A772E3">
      <w:pPr>
        <w:jc w:val="both"/>
        <w:rPr>
          <w:rFonts w:ascii="Arial" w:hAnsi="Arial" w:cs="Arial"/>
        </w:rPr>
      </w:pPr>
    </w:p>
    <w:p w14:paraId="71B2D74E" w14:textId="3317B044" w:rsidR="00A772E3" w:rsidRPr="00923A58" w:rsidRDefault="00A772E3" w:rsidP="00ED02A1">
      <w:pPr>
        <w:ind w:left="720" w:hanging="720"/>
        <w:jc w:val="both"/>
        <w:rPr>
          <w:rFonts w:ascii="Arial" w:hAnsi="Arial" w:cs="Arial"/>
        </w:rPr>
      </w:pPr>
      <w:r w:rsidRPr="00923A58">
        <w:rPr>
          <w:rFonts w:ascii="Arial" w:hAnsi="Arial" w:cs="Arial"/>
        </w:rPr>
        <w:t>3.1</w:t>
      </w:r>
      <w:r w:rsidRPr="00923A58">
        <w:rPr>
          <w:rFonts w:ascii="Arial" w:hAnsi="Arial" w:cs="Arial"/>
        </w:rPr>
        <w:tab/>
        <w:t xml:space="preserve">This </w:t>
      </w:r>
      <w:r w:rsidRPr="00923A58">
        <w:rPr>
          <w:rFonts w:ascii="Arial" w:hAnsi="Arial" w:cs="Arial"/>
          <w:b/>
        </w:rPr>
        <w:t>UNILATERAL UNDERTAKING</w:t>
      </w:r>
      <w:r w:rsidRPr="00923A58">
        <w:rPr>
          <w:rFonts w:ascii="Arial" w:hAnsi="Arial" w:cs="Arial"/>
        </w:rPr>
        <w:t xml:space="preserve"> relates to land </w:t>
      </w:r>
      <w:r w:rsidR="00A80621">
        <w:rPr>
          <w:rFonts w:ascii="Arial" w:hAnsi="Arial" w:cs="Arial"/>
        </w:rPr>
        <w:t>at</w:t>
      </w:r>
      <w:r w:rsidR="00BA7DEB">
        <w:rPr>
          <w:rFonts w:ascii="Arial" w:hAnsi="Arial" w:cs="Arial"/>
        </w:rPr>
        <w:t xml:space="preserve"> </w:t>
      </w:r>
      <w:r w:rsidR="000E7555" w:rsidRPr="000E7555">
        <w:rPr>
          <w:rFonts w:ascii="Arial" w:hAnsi="Arial" w:cs="Arial"/>
        </w:rPr>
        <w:t xml:space="preserve">1, Summer Street, Rochdale, OL16 1SY </w:t>
      </w:r>
      <w:r w:rsidRPr="00923A58">
        <w:rPr>
          <w:rFonts w:ascii="Arial" w:hAnsi="Arial" w:cs="Arial"/>
        </w:rPr>
        <w:t xml:space="preserve">in the </w:t>
      </w:r>
      <w:r w:rsidR="00ED02A1">
        <w:rPr>
          <w:rFonts w:ascii="Arial" w:hAnsi="Arial" w:cs="Arial"/>
        </w:rPr>
        <w:t>Rochdale</w:t>
      </w:r>
      <w:r w:rsidR="00E0226F" w:rsidRPr="00923A58">
        <w:rPr>
          <w:rFonts w:ascii="Arial" w:hAnsi="Arial" w:cs="Arial"/>
        </w:rPr>
        <w:t xml:space="preserve"> </w:t>
      </w:r>
      <w:r w:rsidR="00397D65" w:rsidRPr="00923A58">
        <w:rPr>
          <w:rFonts w:ascii="Arial" w:hAnsi="Arial" w:cs="Arial"/>
        </w:rPr>
        <w:t>District edged</w:t>
      </w:r>
      <w:r w:rsidRPr="00923A58">
        <w:rPr>
          <w:rFonts w:ascii="Arial" w:hAnsi="Arial" w:cs="Arial"/>
        </w:rPr>
        <w:t xml:space="preserve"> red on the attached Plan A </w:t>
      </w:r>
      <w:r w:rsidR="00E0226F" w:rsidRPr="00923A58">
        <w:rPr>
          <w:rFonts w:ascii="Arial" w:hAnsi="Arial" w:cs="Arial"/>
        </w:rPr>
        <w:t>(</w:t>
      </w:r>
      <w:r w:rsidRPr="00923A58">
        <w:rPr>
          <w:rFonts w:ascii="Arial" w:hAnsi="Arial" w:cs="Arial"/>
        </w:rPr>
        <w:t>‘</w:t>
      </w:r>
      <w:r w:rsidR="00882B64" w:rsidRPr="00923A58">
        <w:rPr>
          <w:rFonts w:ascii="Arial" w:hAnsi="Arial" w:cs="Arial"/>
        </w:rPr>
        <w:t>t</w:t>
      </w:r>
      <w:r w:rsidRPr="00923A58">
        <w:rPr>
          <w:rFonts w:ascii="Arial" w:hAnsi="Arial" w:cs="Arial"/>
        </w:rPr>
        <w:t>he Land’</w:t>
      </w:r>
      <w:r w:rsidR="00E0226F" w:rsidRPr="00923A58">
        <w:rPr>
          <w:rFonts w:ascii="Arial" w:hAnsi="Arial" w:cs="Arial"/>
        </w:rPr>
        <w:t>)</w:t>
      </w:r>
    </w:p>
    <w:p w14:paraId="74FAB62E" w14:textId="77777777" w:rsidR="00A772E3" w:rsidRPr="00923A58" w:rsidRDefault="00A772E3" w:rsidP="00A772E3">
      <w:pPr>
        <w:ind w:left="720" w:hanging="720"/>
        <w:jc w:val="both"/>
        <w:rPr>
          <w:rFonts w:ascii="Arial" w:hAnsi="Arial" w:cs="Arial"/>
        </w:rPr>
      </w:pPr>
    </w:p>
    <w:p w14:paraId="512C03D0" w14:textId="1A9B7650" w:rsidR="00A772E3" w:rsidRPr="00923A58" w:rsidRDefault="00A772E3" w:rsidP="00A772E3">
      <w:pPr>
        <w:ind w:left="720" w:hanging="720"/>
        <w:jc w:val="both"/>
        <w:rPr>
          <w:rFonts w:ascii="Arial" w:hAnsi="Arial" w:cs="Arial"/>
        </w:rPr>
      </w:pPr>
      <w:r w:rsidRPr="00923A58">
        <w:rPr>
          <w:rFonts w:ascii="Arial" w:hAnsi="Arial" w:cs="Arial"/>
        </w:rPr>
        <w:t>3.2</w:t>
      </w:r>
      <w:r w:rsidRPr="00923A58">
        <w:rPr>
          <w:rFonts w:ascii="Arial" w:hAnsi="Arial" w:cs="Arial"/>
        </w:rPr>
        <w:tab/>
        <w:t xml:space="preserve">The </w:t>
      </w:r>
      <w:r w:rsidR="00142548" w:rsidRPr="00923A58">
        <w:rPr>
          <w:rFonts w:ascii="Arial" w:hAnsi="Arial" w:cs="Arial"/>
        </w:rPr>
        <w:t>O</w:t>
      </w:r>
      <w:r w:rsidRPr="00923A58">
        <w:rPr>
          <w:rFonts w:ascii="Arial" w:hAnsi="Arial" w:cs="Arial"/>
        </w:rPr>
        <w:t xml:space="preserve">wner is the freehold owner of </w:t>
      </w:r>
      <w:r w:rsidR="00142548" w:rsidRPr="00923A58">
        <w:rPr>
          <w:rFonts w:ascii="Arial" w:hAnsi="Arial" w:cs="Arial"/>
        </w:rPr>
        <w:t>t</w:t>
      </w:r>
      <w:r w:rsidRPr="00923A58">
        <w:rPr>
          <w:rFonts w:ascii="Arial" w:hAnsi="Arial" w:cs="Arial"/>
        </w:rPr>
        <w:t>he Land registered with the title absolute under title number</w:t>
      </w:r>
      <w:r w:rsidR="00EF3237">
        <w:rPr>
          <w:rFonts w:ascii="Arial" w:hAnsi="Arial" w:cs="Arial"/>
        </w:rPr>
        <w:t xml:space="preserve"> </w:t>
      </w:r>
      <w:r w:rsidR="004A6C5D" w:rsidRPr="004A6C5D">
        <w:rPr>
          <w:rFonts w:ascii="Arial" w:hAnsi="Arial" w:cs="Arial"/>
        </w:rPr>
        <w:t>GM309786</w:t>
      </w:r>
    </w:p>
    <w:p w14:paraId="209B1B34" w14:textId="77777777" w:rsidR="00A772E3" w:rsidRPr="00923A58" w:rsidRDefault="00A772E3" w:rsidP="00A772E3">
      <w:pPr>
        <w:ind w:left="720" w:hanging="720"/>
        <w:jc w:val="both"/>
        <w:rPr>
          <w:rFonts w:ascii="Arial" w:hAnsi="Arial" w:cs="Arial"/>
        </w:rPr>
      </w:pPr>
    </w:p>
    <w:p w14:paraId="796F6F28" w14:textId="77777777" w:rsidR="00A772E3" w:rsidRPr="00923A58" w:rsidRDefault="00A772E3" w:rsidP="00A772E3">
      <w:pPr>
        <w:ind w:left="720" w:hanging="720"/>
        <w:jc w:val="both"/>
        <w:rPr>
          <w:rFonts w:ascii="Arial" w:hAnsi="Arial" w:cs="Arial"/>
        </w:rPr>
      </w:pPr>
      <w:r w:rsidRPr="00923A58">
        <w:rPr>
          <w:rFonts w:ascii="Arial" w:hAnsi="Arial" w:cs="Arial"/>
        </w:rPr>
        <w:t>3.3</w:t>
      </w:r>
      <w:r w:rsidRPr="00923A58">
        <w:rPr>
          <w:rFonts w:ascii="Arial" w:hAnsi="Arial" w:cs="Arial"/>
        </w:rPr>
        <w:tab/>
        <w:t xml:space="preserve">The Council is the Local Planning Authority by whom the obligations contained in this Deed are enforceable </w:t>
      </w:r>
    </w:p>
    <w:p w14:paraId="4308467F" w14:textId="77777777" w:rsidR="00142548" w:rsidRPr="00923A58" w:rsidRDefault="00142548" w:rsidP="00A772E3">
      <w:pPr>
        <w:ind w:left="720" w:hanging="720"/>
        <w:jc w:val="both"/>
        <w:rPr>
          <w:rFonts w:ascii="Arial" w:hAnsi="Arial" w:cs="Arial"/>
        </w:rPr>
      </w:pPr>
    </w:p>
    <w:p w14:paraId="52B51FBF" w14:textId="77777777" w:rsidR="00A772E3" w:rsidRPr="00923A58" w:rsidRDefault="00A772E3" w:rsidP="00A772E3">
      <w:pPr>
        <w:ind w:left="720" w:hanging="720"/>
        <w:jc w:val="both"/>
        <w:rPr>
          <w:rFonts w:ascii="Arial" w:hAnsi="Arial" w:cs="Arial"/>
        </w:rPr>
      </w:pPr>
      <w:r w:rsidRPr="00923A58">
        <w:rPr>
          <w:rFonts w:ascii="Arial" w:hAnsi="Arial" w:cs="Arial"/>
        </w:rPr>
        <w:t>3.</w:t>
      </w:r>
      <w:r w:rsidR="00C41F7B" w:rsidRPr="00923A58">
        <w:rPr>
          <w:rFonts w:ascii="Arial" w:hAnsi="Arial" w:cs="Arial"/>
        </w:rPr>
        <w:t>5</w:t>
      </w:r>
      <w:r w:rsidRPr="00923A58">
        <w:rPr>
          <w:rFonts w:ascii="Arial" w:hAnsi="Arial" w:cs="Arial"/>
        </w:rPr>
        <w:tab/>
        <w:t xml:space="preserve">The </w:t>
      </w:r>
      <w:r w:rsidR="00A72A7D" w:rsidRPr="00923A58">
        <w:rPr>
          <w:rFonts w:ascii="Arial" w:hAnsi="Arial" w:cs="Arial"/>
        </w:rPr>
        <w:t xml:space="preserve">Owner </w:t>
      </w:r>
      <w:r w:rsidRPr="00923A58">
        <w:rPr>
          <w:rFonts w:ascii="Arial" w:hAnsi="Arial" w:cs="Arial"/>
        </w:rPr>
        <w:t>has made the Planning Application to the Council</w:t>
      </w:r>
    </w:p>
    <w:p w14:paraId="098FCC0A" w14:textId="77777777" w:rsidR="00A772E3" w:rsidRPr="00923A58" w:rsidRDefault="00A772E3" w:rsidP="00A772E3">
      <w:pPr>
        <w:ind w:left="720" w:hanging="720"/>
        <w:jc w:val="both"/>
        <w:rPr>
          <w:rFonts w:ascii="Arial" w:hAnsi="Arial" w:cs="Arial"/>
        </w:rPr>
      </w:pPr>
    </w:p>
    <w:p w14:paraId="6C935374" w14:textId="77777777" w:rsidR="00BF0889" w:rsidRPr="00923A58" w:rsidRDefault="00A772E3" w:rsidP="00A772E3">
      <w:pPr>
        <w:ind w:left="720" w:hanging="720"/>
        <w:jc w:val="both"/>
        <w:rPr>
          <w:rFonts w:ascii="Arial" w:hAnsi="Arial" w:cs="Arial"/>
        </w:rPr>
      </w:pPr>
      <w:r w:rsidRPr="00923A58">
        <w:rPr>
          <w:rFonts w:ascii="Arial" w:hAnsi="Arial" w:cs="Arial"/>
        </w:rPr>
        <w:t>3.</w:t>
      </w:r>
      <w:r w:rsidR="00C41F7B" w:rsidRPr="00923A58">
        <w:rPr>
          <w:rFonts w:ascii="Arial" w:hAnsi="Arial" w:cs="Arial"/>
        </w:rPr>
        <w:t>6</w:t>
      </w:r>
      <w:r w:rsidRPr="00923A58">
        <w:rPr>
          <w:rFonts w:ascii="Arial" w:hAnsi="Arial" w:cs="Arial"/>
        </w:rPr>
        <w:tab/>
        <w:t>The Council has not</w:t>
      </w:r>
      <w:r w:rsidR="000E2643" w:rsidRPr="00923A58">
        <w:rPr>
          <w:rFonts w:ascii="Arial" w:hAnsi="Arial" w:cs="Arial"/>
        </w:rPr>
        <w:t xml:space="preserve"> yet </w:t>
      </w:r>
      <w:r w:rsidRPr="00923A58">
        <w:rPr>
          <w:rFonts w:ascii="Arial" w:hAnsi="Arial" w:cs="Arial"/>
        </w:rPr>
        <w:t xml:space="preserve">determined the Planning </w:t>
      </w:r>
      <w:proofErr w:type="gramStart"/>
      <w:r w:rsidRPr="00923A58">
        <w:rPr>
          <w:rFonts w:ascii="Arial" w:hAnsi="Arial" w:cs="Arial"/>
        </w:rPr>
        <w:t>Application</w:t>
      </w:r>
      <w:proofErr w:type="gramEnd"/>
      <w:r w:rsidRPr="00923A58">
        <w:rPr>
          <w:rFonts w:ascii="Arial" w:hAnsi="Arial" w:cs="Arial"/>
        </w:rPr>
        <w:t xml:space="preserve"> and </w:t>
      </w:r>
      <w:r w:rsidR="00142548" w:rsidRPr="00923A58">
        <w:rPr>
          <w:rFonts w:ascii="Arial" w:hAnsi="Arial" w:cs="Arial"/>
        </w:rPr>
        <w:t>t</w:t>
      </w:r>
      <w:r w:rsidR="000E2643" w:rsidRPr="00923A58">
        <w:rPr>
          <w:rFonts w:ascii="Arial" w:hAnsi="Arial" w:cs="Arial"/>
        </w:rPr>
        <w:t xml:space="preserve">he </w:t>
      </w:r>
      <w:r w:rsidR="00A72A7D" w:rsidRPr="00923A58">
        <w:rPr>
          <w:rFonts w:ascii="Arial" w:hAnsi="Arial" w:cs="Arial"/>
        </w:rPr>
        <w:t>Owner</w:t>
      </w:r>
      <w:r w:rsidR="00874B12" w:rsidRPr="00923A58">
        <w:rPr>
          <w:rFonts w:ascii="Arial" w:hAnsi="Arial" w:cs="Arial"/>
        </w:rPr>
        <w:t xml:space="preserve"> e</w:t>
      </w:r>
      <w:r w:rsidRPr="00923A58">
        <w:rPr>
          <w:rFonts w:ascii="Arial" w:hAnsi="Arial" w:cs="Arial"/>
        </w:rPr>
        <w:t>nter</w:t>
      </w:r>
      <w:r w:rsidR="00A72A7D" w:rsidRPr="00923A58">
        <w:rPr>
          <w:rFonts w:ascii="Arial" w:hAnsi="Arial" w:cs="Arial"/>
        </w:rPr>
        <w:t>s</w:t>
      </w:r>
      <w:r w:rsidR="000E176A" w:rsidRPr="00923A58">
        <w:rPr>
          <w:rFonts w:ascii="Arial" w:hAnsi="Arial" w:cs="Arial"/>
        </w:rPr>
        <w:t xml:space="preserve"> </w:t>
      </w:r>
      <w:r w:rsidRPr="00923A58">
        <w:rPr>
          <w:rFonts w:ascii="Arial" w:hAnsi="Arial" w:cs="Arial"/>
        </w:rPr>
        <w:t xml:space="preserve">into this UNDERTAKING the obligations of which are only enforceable following a grant of </w:t>
      </w:r>
      <w:r w:rsidR="00BF0889" w:rsidRPr="00923A58">
        <w:rPr>
          <w:rFonts w:ascii="Arial" w:hAnsi="Arial" w:cs="Arial"/>
        </w:rPr>
        <w:t>the P</w:t>
      </w:r>
      <w:r w:rsidRPr="00923A58">
        <w:rPr>
          <w:rFonts w:ascii="Arial" w:hAnsi="Arial" w:cs="Arial"/>
        </w:rPr>
        <w:t xml:space="preserve">lanning </w:t>
      </w:r>
      <w:r w:rsidR="00BF0889" w:rsidRPr="00923A58">
        <w:rPr>
          <w:rFonts w:ascii="Arial" w:hAnsi="Arial" w:cs="Arial"/>
        </w:rPr>
        <w:t>P</w:t>
      </w:r>
      <w:r w:rsidRPr="00923A58">
        <w:rPr>
          <w:rFonts w:ascii="Arial" w:hAnsi="Arial" w:cs="Arial"/>
        </w:rPr>
        <w:t xml:space="preserve">ermission (see Definitions) for the </w:t>
      </w:r>
      <w:r w:rsidR="00BF0889" w:rsidRPr="00923A58">
        <w:rPr>
          <w:rFonts w:ascii="Arial" w:hAnsi="Arial" w:cs="Arial"/>
        </w:rPr>
        <w:t>Development</w:t>
      </w:r>
    </w:p>
    <w:p w14:paraId="6AF56F57" w14:textId="77777777" w:rsidR="00A772E3" w:rsidRPr="00923A58" w:rsidRDefault="00A772E3" w:rsidP="00BF0889">
      <w:pPr>
        <w:ind w:left="720" w:hanging="720"/>
        <w:jc w:val="both"/>
        <w:rPr>
          <w:rFonts w:ascii="Arial" w:hAnsi="Arial" w:cs="Arial"/>
        </w:rPr>
      </w:pPr>
      <w:r w:rsidRPr="00923A58">
        <w:rPr>
          <w:rFonts w:ascii="Arial" w:hAnsi="Arial" w:cs="Arial"/>
        </w:rPr>
        <w:t>.</w:t>
      </w:r>
    </w:p>
    <w:p w14:paraId="64BD5384" w14:textId="77777777" w:rsidR="00A772E3" w:rsidRPr="00923A58" w:rsidRDefault="00A772E3" w:rsidP="00A772E3">
      <w:pPr>
        <w:ind w:left="720" w:hanging="720"/>
        <w:jc w:val="both"/>
        <w:rPr>
          <w:rFonts w:ascii="Arial" w:hAnsi="Arial" w:cs="Arial"/>
        </w:rPr>
      </w:pPr>
    </w:p>
    <w:p w14:paraId="4E39D2FB" w14:textId="77777777" w:rsidR="00A772E3" w:rsidRPr="00923A58" w:rsidRDefault="00A772E3" w:rsidP="00A772E3">
      <w:pPr>
        <w:ind w:left="720" w:hanging="720"/>
        <w:jc w:val="both"/>
        <w:rPr>
          <w:rFonts w:ascii="Arial" w:hAnsi="Arial" w:cs="Arial"/>
          <w:b/>
        </w:rPr>
      </w:pPr>
      <w:r w:rsidRPr="00923A58">
        <w:rPr>
          <w:rFonts w:ascii="Arial" w:hAnsi="Arial" w:cs="Arial"/>
        </w:rPr>
        <w:t>4.0</w:t>
      </w:r>
      <w:r w:rsidRPr="00923A58">
        <w:rPr>
          <w:rFonts w:ascii="Arial" w:hAnsi="Arial" w:cs="Arial"/>
        </w:rPr>
        <w:tab/>
      </w:r>
      <w:r w:rsidRPr="006E1048">
        <w:rPr>
          <w:rStyle w:val="Heading1Char"/>
        </w:rPr>
        <w:t>DEFINITIONS</w:t>
      </w:r>
    </w:p>
    <w:p w14:paraId="1B5FD3D5" w14:textId="77777777" w:rsidR="000E2643" w:rsidRPr="00923A58" w:rsidRDefault="000E2643" w:rsidP="00A772E3">
      <w:pPr>
        <w:ind w:left="720" w:hanging="720"/>
        <w:jc w:val="both"/>
        <w:rPr>
          <w:rFonts w:ascii="Arial" w:hAnsi="Arial" w:cs="Arial"/>
        </w:rPr>
      </w:pPr>
    </w:p>
    <w:tbl>
      <w:tblPr>
        <w:tblW w:w="0" w:type="auto"/>
        <w:tblInd w:w="1510" w:type="dxa"/>
        <w:tblLook w:val="01E0" w:firstRow="1" w:lastRow="1" w:firstColumn="1" w:lastColumn="1" w:noHBand="0" w:noVBand="0"/>
      </w:tblPr>
      <w:tblGrid>
        <w:gridCol w:w="3526"/>
        <w:gridCol w:w="4857"/>
      </w:tblGrid>
      <w:tr w:rsidR="00882B64" w:rsidRPr="00923A58" w14:paraId="499D539D" w14:textId="77777777" w:rsidTr="00381981">
        <w:tc>
          <w:tcPr>
            <w:tcW w:w="3526" w:type="dxa"/>
          </w:tcPr>
          <w:p w14:paraId="464E5464" w14:textId="77777777" w:rsidR="00882B64" w:rsidRPr="00923A58" w:rsidRDefault="00BF0889" w:rsidP="00E40C75">
            <w:pPr>
              <w:rPr>
                <w:rFonts w:ascii="Arial" w:hAnsi="Arial" w:cs="Arial"/>
                <w:b/>
              </w:rPr>
            </w:pPr>
            <w:r w:rsidRPr="00923A58">
              <w:rPr>
                <w:rFonts w:ascii="Arial" w:hAnsi="Arial" w:cs="Arial"/>
                <w:b/>
              </w:rPr>
              <w:t xml:space="preserve">the </w:t>
            </w:r>
            <w:r w:rsidR="00882B64" w:rsidRPr="00923A58">
              <w:rPr>
                <w:rFonts w:ascii="Arial" w:hAnsi="Arial" w:cs="Arial"/>
                <w:b/>
              </w:rPr>
              <w:t>Act</w:t>
            </w:r>
          </w:p>
        </w:tc>
        <w:tc>
          <w:tcPr>
            <w:tcW w:w="4857" w:type="dxa"/>
          </w:tcPr>
          <w:p w14:paraId="46085B24" w14:textId="77777777" w:rsidR="00882B64" w:rsidRPr="00923A58" w:rsidRDefault="00882B64" w:rsidP="00E77E25">
            <w:pPr>
              <w:jc w:val="both"/>
              <w:rPr>
                <w:rFonts w:ascii="Arial" w:hAnsi="Arial" w:cs="Arial"/>
              </w:rPr>
            </w:pPr>
            <w:r w:rsidRPr="00923A58">
              <w:rPr>
                <w:rFonts w:ascii="Arial" w:hAnsi="Arial" w:cs="Arial"/>
              </w:rPr>
              <w:t>Means the Town and Country Planning Act 1990 as amended</w:t>
            </w:r>
          </w:p>
        </w:tc>
      </w:tr>
      <w:tr w:rsidR="00882B64" w:rsidRPr="00923A58" w14:paraId="62782899" w14:textId="77777777" w:rsidTr="00381981">
        <w:tc>
          <w:tcPr>
            <w:tcW w:w="3526" w:type="dxa"/>
          </w:tcPr>
          <w:p w14:paraId="339D7837" w14:textId="77777777" w:rsidR="00882B64" w:rsidRPr="00923A58" w:rsidRDefault="00882B64" w:rsidP="00E40C75">
            <w:pPr>
              <w:rPr>
                <w:rFonts w:ascii="Arial" w:hAnsi="Arial" w:cs="Arial"/>
                <w:b/>
              </w:rPr>
            </w:pPr>
          </w:p>
        </w:tc>
        <w:tc>
          <w:tcPr>
            <w:tcW w:w="4857" w:type="dxa"/>
          </w:tcPr>
          <w:p w14:paraId="3B19A914" w14:textId="77777777" w:rsidR="00882B64" w:rsidRPr="00923A58" w:rsidRDefault="00882B64" w:rsidP="00E77E25">
            <w:pPr>
              <w:jc w:val="both"/>
              <w:rPr>
                <w:rFonts w:ascii="Arial" w:hAnsi="Arial" w:cs="Arial"/>
              </w:rPr>
            </w:pPr>
          </w:p>
        </w:tc>
      </w:tr>
      <w:tr w:rsidR="00EA59C7" w:rsidRPr="00923A58" w14:paraId="74BE9FEE" w14:textId="77777777" w:rsidTr="00381981">
        <w:tc>
          <w:tcPr>
            <w:tcW w:w="3526" w:type="dxa"/>
          </w:tcPr>
          <w:p w14:paraId="36BA6899" w14:textId="77777777" w:rsidR="00EA59C7" w:rsidRPr="00923A58" w:rsidRDefault="00EA59C7" w:rsidP="00E40C75">
            <w:pPr>
              <w:rPr>
                <w:rFonts w:ascii="Arial" w:hAnsi="Arial" w:cs="Arial"/>
                <w:b/>
              </w:rPr>
            </w:pPr>
            <w:r w:rsidRPr="00923A58">
              <w:rPr>
                <w:rFonts w:ascii="Arial" w:hAnsi="Arial" w:cs="Arial"/>
                <w:b/>
              </w:rPr>
              <w:t>Development</w:t>
            </w:r>
          </w:p>
        </w:tc>
        <w:tc>
          <w:tcPr>
            <w:tcW w:w="4857" w:type="dxa"/>
          </w:tcPr>
          <w:p w14:paraId="284B8874" w14:textId="77777777" w:rsidR="00EA59C7" w:rsidRPr="00923A58" w:rsidRDefault="00EA59C7" w:rsidP="00E77E25">
            <w:pPr>
              <w:jc w:val="both"/>
              <w:rPr>
                <w:rFonts w:ascii="Arial" w:hAnsi="Arial" w:cs="Arial"/>
              </w:rPr>
            </w:pPr>
            <w:r w:rsidRPr="00923A58">
              <w:rPr>
                <w:rFonts w:ascii="Arial" w:hAnsi="Arial" w:cs="Arial"/>
              </w:rPr>
              <w:t xml:space="preserve">Means </w:t>
            </w:r>
            <w:r w:rsidR="00BF0889" w:rsidRPr="00923A58">
              <w:rPr>
                <w:rFonts w:ascii="Arial" w:hAnsi="Arial" w:cs="Arial"/>
              </w:rPr>
              <w:t xml:space="preserve">the </w:t>
            </w:r>
            <w:r w:rsidRPr="00923A58">
              <w:rPr>
                <w:rFonts w:ascii="Arial" w:hAnsi="Arial" w:cs="Arial"/>
              </w:rPr>
              <w:t>development of the Land as</w:t>
            </w:r>
            <w:r w:rsidR="00142548" w:rsidRPr="00923A58">
              <w:rPr>
                <w:rFonts w:ascii="Arial" w:hAnsi="Arial" w:cs="Arial"/>
              </w:rPr>
              <w:t xml:space="preserve"> described in the Planning Application </w:t>
            </w:r>
            <w:r w:rsidR="00BF0889" w:rsidRPr="00923A58">
              <w:rPr>
                <w:rFonts w:ascii="Arial" w:hAnsi="Arial" w:cs="Arial"/>
              </w:rPr>
              <w:t>and in accordance with the Planning Permission</w:t>
            </w:r>
          </w:p>
        </w:tc>
      </w:tr>
      <w:tr w:rsidR="0060038C" w:rsidRPr="00923A58" w14:paraId="47CA9C8E" w14:textId="77777777" w:rsidTr="00381981">
        <w:tc>
          <w:tcPr>
            <w:tcW w:w="3526" w:type="dxa"/>
          </w:tcPr>
          <w:p w14:paraId="500A6CD7" w14:textId="77777777" w:rsidR="0060038C" w:rsidRPr="00923A58" w:rsidRDefault="0060038C" w:rsidP="00E40C75">
            <w:pPr>
              <w:rPr>
                <w:rFonts w:ascii="Arial" w:hAnsi="Arial" w:cs="Arial"/>
                <w:b/>
              </w:rPr>
            </w:pPr>
          </w:p>
        </w:tc>
        <w:tc>
          <w:tcPr>
            <w:tcW w:w="4857" w:type="dxa"/>
          </w:tcPr>
          <w:p w14:paraId="3AFE45DA" w14:textId="77777777" w:rsidR="0060038C" w:rsidRPr="00923A58" w:rsidRDefault="0060038C" w:rsidP="00E77E25">
            <w:pPr>
              <w:jc w:val="both"/>
              <w:rPr>
                <w:rFonts w:ascii="Arial" w:hAnsi="Arial" w:cs="Arial"/>
              </w:rPr>
            </w:pPr>
          </w:p>
        </w:tc>
      </w:tr>
      <w:tr w:rsidR="00EA59C7" w:rsidRPr="00923A58" w14:paraId="77F63432" w14:textId="77777777" w:rsidTr="00381981">
        <w:trPr>
          <w:trHeight w:val="287"/>
        </w:trPr>
        <w:tc>
          <w:tcPr>
            <w:tcW w:w="3526" w:type="dxa"/>
          </w:tcPr>
          <w:p w14:paraId="42E4BDB1" w14:textId="77777777" w:rsidR="00EA59C7" w:rsidRPr="00923A58" w:rsidRDefault="0060038C" w:rsidP="00E40C75">
            <w:pPr>
              <w:rPr>
                <w:rFonts w:ascii="Arial" w:hAnsi="Arial" w:cs="Arial"/>
                <w:b/>
              </w:rPr>
            </w:pPr>
            <w:r w:rsidRPr="00923A58">
              <w:rPr>
                <w:rFonts w:ascii="Arial" w:hAnsi="Arial" w:cs="Arial"/>
                <w:b/>
              </w:rPr>
              <w:t>Commencement of Development</w:t>
            </w:r>
          </w:p>
          <w:p w14:paraId="5C4DFB6D" w14:textId="77777777" w:rsidR="00365EF0" w:rsidRPr="00923A58" w:rsidRDefault="00365EF0" w:rsidP="00E40C75">
            <w:pPr>
              <w:rPr>
                <w:rFonts w:ascii="Arial" w:hAnsi="Arial" w:cs="Arial"/>
                <w:b/>
              </w:rPr>
            </w:pPr>
            <w:r w:rsidRPr="00923A58">
              <w:rPr>
                <w:rFonts w:ascii="Arial" w:hAnsi="Arial" w:cs="Arial"/>
                <w:b/>
              </w:rPr>
              <w:t xml:space="preserve">and </w:t>
            </w:r>
          </w:p>
          <w:p w14:paraId="36B3736B" w14:textId="77777777" w:rsidR="00365EF0" w:rsidRPr="00923A58" w:rsidRDefault="00365EF0" w:rsidP="00E40C75">
            <w:pPr>
              <w:rPr>
                <w:rFonts w:ascii="Arial" w:hAnsi="Arial" w:cs="Arial"/>
                <w:b/>
              </w:rPr>
            </w:pPr>
            <w:r w:rsidRPr="00923A58">
              <w:rPr>
                <w:rFonts w:ascii="Arial" w:hAnsi="Arial" w:cs="Arial"/>
                <w:b/>
              </w:rPr>
              <w:t>Commencement Date</w:t>
            </w:r>
          </w:p>
        </w:tc>
        <w:tc>
          <w:tcPr>
            <w:tcW w:w="4857" w:type="dxa"/>
          </w:tcPr>
          <w:p w14:paraId="3F6745DC" w14:textId="77777777" w:rsidR="00EA59C7" w:rsidRDefault="0060038C" w:rsidP="00E77E25">
            <w:pPr>
              <w:jc w:val="both"/>
              <w:rPr>
                <w:rFonts w:ascii="Arial" w:hAnsi="Arial" w:cs="Arial"/>
              </w:rPr>
            </w:pPr>
            <w:r w:rsidRPr="00923A58">
              <w:rPr>
                <w:rFonts w:ascii="Arial" w:hAnsi="Arial" w:cs="Arial"/>
              </w:rPr>
              <w:t xml:space="preserve">Means the carrying out of any material operation as defined by Section </w:t>
            </w:r>
            <w:r w:rsidR="00FC44AF" w:rsidRPr="00923A58">
              <w:rPr>
                <w:rFonts w:ascii="Arial" w:hAnsi="Arial" w:cs="Arial"/>
              </w:rPr>
              <w:t>56(4) of the</w:t>
            </w:r>
            <w:r w:rsidRPr="00923A58">
              <w:rPr>
                <w:rFonts w:ascii="Arial" w:hAnsi="Arial" w:cs="Arial"/>
              </w:rPr>
              <w:t xml:space="preserve"> Act in connection with Development</w:t>
            </w:r>
            <w:r w:rsidR="00FC44AF" w:rsidRPr="00923A58">
              <w:rPr>
                <w:rFonts w:ascii="Arial" w:hAnsi="Arial" w:cs="Arial"/>
              </w:rPr>
              <w:t xml:space="preserve"> and</w:t>
            </w:r>
            <w:r w:rsidRPr="00923A58">
              <w:rPr>
                <w:rFonts w:ascii="Arial" w:hAnsi="Arial" w:cs="Arial"/>
              </w:rPr>
              <w:t xml:space="preserve"> "Commence" and "Commence</w:t>
            </w:r>
            <w:r w:rsidR="00FC44AF" w:rsidRPr="00923A58">
              <w:rPr>
                <w:rFonts w:ascii="Arial" w:hAnsi="Arial" w:cs="Arial"/>
              </w:rPr>
              <w:t>d</w:t>
            </w:r>
            <w:r w:rsidRPr="00923A58">
              <w:rPr>
                <w:rFonts w:ascii="Arial" w:hAnsi="Arial" w:cs="Arial"/>
              </w:rPr>
              <w:t>" shall be construed accordingly</w:t>
            </w:r>
          </w:p>
          <w:p w14:paraId="1D5F9C27" w14:textId="2B7194D4" w:rsidR="00ED02A1" w:rsidRPr="00923A58" w:rsidRDefault="00ED02A1" w:rsidP="00E77E25">
            <w:pPr>
              <w:jc w:val="both"/>
              <w:rPr>
                <w:rFonts w:ascii="Arial" w:hAnsi="Arial" w:cs="Arial"/>
              </w:rPr>
            </w:pPr>
          </w:p>
        </w:tc>
      </w:tr>
      <w:tr w:rsidR="00E07C08" w:rsidRPr="00923A58" w14:paraId="0ABDD080" w14:textId="77777777" w:rsidTr="00381981">
        <w:trPr>
          <w:trHeight w:val="287"/>
        </w:trPr>
        <w:tc>
          <w:tcPr>
            <w:tcW w:w="3526" w:type="dxa"/>
          </w:tcPr>
          <w:p w14:paraId="3B3D4C90" w14:textId="42E6BC07" w:rsidR="00E07C08" w:rsidRPr="00923A58" w:rsidRDefault="00E07C08" w:rsidP="00E40C75">
            <w:pPr>
              <w:rPr>
                <w:rFonts w:ascii="Arial" w:hAnsi="Arial" w:cs="Arial"/>
                <w:b/>
              </w:rPr>
            </w:pPr>
            <w:r w:rsidRPr="00923A58">
              <w:rPr>
                <w:rFonts w:ascii="Arial" w:hAnsi="Arial" w:cs="Arial"/>
                <w:b/>
              </w:rPr>
              <w:t>Commencement Notice</w:t>
            </w:r>
          </w:p>
        </w:tc>
        <w:tc>
          <w:tcPr>
            <w:tcW w:w="4857" w:type="dxa"/>
          </w:tcPr>
          <w:p w14:paraId="39AF0774" w14:textId="1376D0F8" w:rsidR="00E07C08" w:rsidRPr="00923A58" w:rsidRDefault="0050679D" w:rsidP="00A70F9F">
            <w:pPr>
              <w:jc w:val="both"/>
              <w:rPr>
                <w:rFonts w:ascii="Arial" w:hAnsi="Arial" w:cs="Arial"/>
              </w:rPr>
            </w:pPr>
            <w:r>
              <w:rPr>
                <w:rFonts w:ascii="Arial" w:hAnsi="Arial" w:cs="Arial"/>
              </w:rPr>
              <w:t>M</w:t>
            </w:r>
            <w:r w:rsidR="00E07C08" w:rsidRPr="00923A58">
              <w:rPr>
                <w:rFonts w:ascii="Arial" w:hAnsi="Arial" w:cs="Arial"/>
              </w:rPr>
              <w:t>eans the notice served pursuant to clause 2.5.</w:t>
            </w:r>
            <w:r w:rsidR="00BA7DEB">
              <w:rPr>
                <w:rFonts w:ascii="Arial" w:hAnsi="Arial" w:cs="Arial"/>
              </w:rPr>
              <w:t xml:space="preserve"> </w:t>
            </w:r>
            <w:r w:rsidR="00E07C08" w:rsidRPr="00923A58">
              <w:rPr>
                <w:rFonts w:ascii="Arial" w:hAnsi="Arial" w:cs="Arial"/>
              </w:rPr>
              <w:t xml:space="preserve">of Schedule 1 </w:t>
            </w:r>
            <w:r w:rsidR="00A70F9F" w:rsidRPr="00923A58">
              <w:rPr>
                <w:rFonts w:ascii="Arial" w:hAnsi="Arial" w:cs="Arial"/>
              </w:rPr>
              <w:t xml:space="preserve">hereto </w:t>
            </w:r>
            <w:r w:rsidR="00E07C08" w:rsidRPr="00923A58">
              <w:rPr>
                <w:rFonts w:ascii="Arial" w:hAnsi="Arial" w:cs="Arial"/>
              </w:rPr>
              <w:t xml:space="preserve">a copy of which is attached to this Deed in </w:t>
            </w:r>
            <w:r w:rsidR="00A70F9F" w:rsidRPr="00923A58">
              <w:rPr>
                <w:rFonts w:ascii="Arial" w:hAnsi="Arial" w:cs="Arial"/>
              </w:rPr>
              <w:t>Schedule 2</w:t>
            </w:r>
            <w:r w:rsidR="00E07C08" w:rsidRPr="00923A58">
              <w:rPr>
                <w:rFonts w:ascii="Arial" w:hAnsi="Arial" w:cs="Arial"/>
              </w:rPr>
              <w:t xml:space="preserve"> </w:t>
            </w:r>
          </w:p>
        </w:tc>
      </w:tr>
      <w:tr w:rsidR="0060038C" w:rsidRPr="00923A58" w14:paraId="37130041" w14:textId="77777777" w:rsidTr="00381981">
        <w:trPr>
          <w:trHeight w:val="287"/>
        </w:trPr>
        <w:tc>
          <w:tcPr>
            <w:tcW w:w="3526" w:type="dxa"/>
          </w:tcPr>
          <w:p w14:paraId="2EF46C6F" w14:textId="77777777" w:rsidR="0060038C" w:rsidRPr="00923A58" w:rsidRDefault="0060038C" w:rsidP="00E40C75">
            <w:pPr>
              <w:rPr>
                <w:rFonts w:ascii="Arial" w:hAnsi="Arial" w:cs="Arial"/>
              </w:rPr>
            </w:pPr>
          </w:p>
        </w:tc>
        <w:tc>
          <w:tcPr>
            <w:tcW w:w="4857" w:type="dxa"/>
          </w:tcPr>
          <w:p w14:paraId="71F09F0F" w14:textId="77777777" w:rsidR="0060038C" w:rsidRPr="00923A58" w:rsidRDefault="0060038C" w:rsidP="00E77E25">
            <w:pPr>
              <w:jc w:val="both"/>
              <w:rPr>
                <w:rFonts w:ascii="Arial" w:hAnsi="Arial" w:cs="Arial"/>
              </w:rPr>
            </w:pPr>
          </w:p>
        </w:tc>
      </w:tr>
      <w:tr w:rsidR="00EA59C7" w:rsidRPr="00923A58" w14:paraId="4C00246A" w14:textId="77777777" w:rsidTr="00381981">
        <w:tc>
          <w:tcPr>
            <w:tcW w:w="3526" w:type="dxa"/>
          </w:tcPr>
          <w:p w14:paraId="6EFD968D" w14:textId="0211C807" w:rsidR="00EA59C7" w:rsidRPr="007726CE" w:rsidRDefault="00EA59C7" w:rsidP="00E40C75">
            <w:pPr>
              <w:rPr>
                <w:rFonts w:ascii="Arial" w:hAnsi="Arial" w:cs="Arial"/>
                <w:b/>
                <w:highlight w:val="yellow"/>
              </w:rPr>
            </w:pPr>
            <w:r w:rsidRPr="00422C3E">
              <w:rPr>
                <w:rFonts w:ascii="Arial" w:hAnsi="Arial" w:cs="Arial"/>
                <w:b/>
              </w:rPr>
              <w:t>D</w:t>
            </w:r>
            <w:r w:rsidR="008A7FE8" w:rsidRPr="00422C3E">
              <w:rPr>
                <w:rFonts w:ascii="Arial" w:hAnsi="Arial" w:cs="Arial"/>
                <w:b/>
              </w:rPr>
              <w:t>evelopment</w:t>
            </w:r>
          </w:p>
        </w:tc>
        <w:tc>
          <w:tcPr>
            <w:tcW w:w="4857" w:type="dxa"/>
          </w:tcPr>
          <w:p w14:paraId="1185905E" w14:textId="005D82DB" w:rsidR="00EA59C7" w:rsidRPr="007726CE" w:rsidRDefault="00EA59C7" w:rsidP="00E77E25">
            <w:pPr>
              <w:jc w:val="both"/>
              <w:rPr>
                <w:rFonts w:ascii="Arial" w:hAnsi="Arial" w:cs="Arial"/>
                <w:highlight w:val="yellow"/>
              </w:rPr>
            </w:pPr>
            <w:r w:rsidRPr="00422C3E">
              <w:rPr>
                <w:rFonts w:ascii="Arial" w:hAnsi="Arial" w:cs="Arial"/>
              </w:rPr>
              <w:t xml:space="preserve">Means </w:t>
            </w:r>
            <w:r w:rsidR="00422C3E">
              <w:rPr>
                <w:rFonts w:ascii="Arial" w:hAnsi="Arial" w:cs="Arial"/>
              </w:rPr>
              <w:t>the e</w:t>
            </w:r>
            <w:r w:rsidR="00422C3E" w:rsidRPr="00422C3E">
              <w:rPr>
                <w:rFonts w:ascii="Arial" w:hAnsi="Arial" w:cs="Arial"/>
              </w:rPr>
              <w:t>rection of a new industrial building, subdivided into five separate units (Use Class E(g)(iii) with associated car parking, landscaping and bin storage area</w:t>
            </w:r>
          </w:p>
        </w:tc>
      </w:tr>
      <w:tr w:rsidR="00EA59C7" w:rsidRPr="00923A58" w14:paraId="5FFFD8EC" w14:textId="77777777" w:rsidTr="00381981">
        <w:tc>
          <w:tcPr>
            <w:tcW w:w="3526" w:type="dxa"/>
          </w:tcPr>
          <w:p w14:paraId="3C81CE2D" w14:textId="77777777" w:rsidR="00EA59C7" w:rsidRPr="00923A58" w:rsidRDefault="00EA59C7" w:rsidP="00E40C75">
            <w:pPr>
              <w:rPr>
                <w:rFonts w:ascii="Arial" w:hAnsi="Arial" w:cs="Arial"/>
              </w:rPr>
            </w:pPr>
          </w:p>
        </w:tc>
        <w:tc>
          <w:tcPr>
            <w:tcW w:w="4857" w:type="dxa"/>
          </w:tcPr>
          <w:p w14:paraId="5ACF5BC1" w14:textId="77777777" w:rsidR="00EA59C7" w:rsidRPr="00923A58" w:rsidRDefault="00EA59C7" w:rsidP="00E77E25">
            <w:pPr>
              <w:jc w:val="both"/>
              <w:rPr>
                <w:rFonts w:ascii="Arial" w:hAnsi="Arial" w:cs="Arial"/>
              </w:rPr>
            </w:pPr>
          </w:p>
        </w:tc>
      </w:tr>
      <w:tr w:rsidR="00142548" w:rsidRPr="00923A58" w14:paraId="38739F43" w14:textId="77777777" w:rsidTr="00381981">
        <w:tc>
          <w:tcPr>
            <w:tcW w:w="3526" w:type="dxa"/>
          </w:tcPr>
          <w:p w14:paraId="7531BF75" w14:textId="77777777" w:rsidR="00142548" w:rsidRPr="00923A58" w:rsidRDefault="00142548" w:rsidP="00E40C75">
            <w:pPr>
              <w:rPr>
                <w:rFonts w:ascii="Arial" w:hAnsi="Arial" w:cs="Arial"/>
                <w:b/>
              </w:rPr>
            </w:pPr>
            <w:r w:rsidRPr="00923A58">
              <w:rPr>
                <w:rFonts w:ascii="Arial" w:hAnsi="Arial" w:cs="Arial"/>
                <w:b/>
              </w:rPr>
              <w:t xml:space="preserve">First Occupation </w:t>
            </w:r>
          </w:p>
        </w:tc>
        <w:tc>
          <w:tcPr>
            <w:tcW w:w="4857" w:type="dxa"/>
          </w:tcPr>
          <w:p w14:paraId="108AD0A9" w14:textId="25806708" w:rsidR="00142548" w:rsidRPr="00923A58" w:rsidRDefault="00142548" w:rsidP="00E77E25">
            <w:pPr>
              <w:jc w:val="both"/>
              <w:rPr>
                <w:rFonts w:ascii="Arial" w:hAnsi="Arial" w:cs="Arial"/>
              </w:rPr>
            </w:pPr>
            <w:r w:rsidRPr="00923A58">
              <w:rPr>
                <w:rFonts w:ascii="Arial" w:hAnsi="Arial" w:cs="Arial"/>
              </w:rPr>
              <w:t>Means</w:t>
            </w:r>
            <w:r w:rsidR="00882B64" w:rsidRPr="00923A58">
              <w:rPr>
                <w:rFonts w:ascii="Arial" w:hAnsi="Arial" w:cs="Arial"/>
              </w:rPr>
              <w:t xml:space="preserve"> first occupation of </w:t>
            </w:r>
            <w:r w:rsidR="00422C3E">
              <w:rPr>
                <w:rFonts w:ascii="Arial" w:hAnsi="Arial" w:cs="Arial"/>
              </w:rPr>
              <w:t xml:space="preserve">the </w:t>
            </w:r>
            <w:r w:rsidR="00422C3E" w:rsidRPr="00422C3E">
              <w:rPr>
                <w:rFonts w:ascii="Arial" w:hAnsi="Arial" w:cs="Arial"/>
              </w:rPr>
              <w:t xml:space="preserve">Development </w:t>
            </w:r>
            <w:r w:rsidR="00882B64" w:rsidRPr="00923A58">
              <w:rPr>
                <w:rFonts w:ascii="Arial" w:hAnsi="Arial" w:cs="Arial"/>
              </w:rPr>
              <w:t xml:space="preserve">but does not include temporary occupation </w:t>
            </w:r>
            <w:r w:rsidR="00882B64" w:rsidRPr="00923A58">
              <w:rPr>
                <w:rFonts w:ascii="Arial" w:hAnsi="Arial" w:cs="Arial"/>
              </w:rPr>
              <w:lastRenderedPageBreak/>
              <w:t>for the purposes of construction fitting out or marketing</w:t>
            </w:r>
            <w:r w:rsidR="00842BD6" w:rsidRPr="00923A58">
              <w:rPr>
                <w:rFonts w:ascii="Arial" w:hAnsi="Arial" w:cs="Arial"/>
              </w:rPr>
              <w:t xml:space="preserve"> and </w:t>
            </w:r>
            <w:r w:rsidR="00BF0889" w:rsidRPr="00923A58">
              <w:rPr>
                <w:rFonts w:ascii="Arial" w:hAnsi="Arial" w:cs="Arial"/>
              </w:rPr>
              <w:t>"</w:t>
            </w:r>
            <w:r w:rsidR="00842BD6" w:rsidRPr="00923A58">
              <w:rPr>
                <w:rFonts w:ascii="Arial" w:hAnsi="Arial" w:cs="Arial"/>
              </w:rPr>
              <w:t>First Occupy</w:t>
            </w:r>
            <w:r w:rsidR="00BF0889" w:rsidRPr="00923A58">
              <w:rPr>
                <w:rFonts w:ascii="Arial" w:hAnsi="Arial" w:cs="Arial"/>
              </w:rPr>
              <w:t>"</w:t>
            </w:r>
            <w:r w:rsidR="00842BD6" w:rsidRPr="00923A58">
              <w:rPr>
                <w:rFonts w:ascii="Arial" w:hAnsi="Arial" w:cs="Arial"/>
              </w:rPr>
              <w:t xml:space="preserve"> shall be construed accordingly</w:t>
            </w:r>
          </w:p>
        </w:tc>
      </w:tr>
      <w:tr w:rsidR="00747FEF" w:rsidRPr="00923A58" w14:paraId="60C2B42D" w14:textId="77777777" w:rsidTr="00381981">
        <w:tc>
          <w:tcPr>
            <w:tcW w:w="3526" w:type="dxa"/>
          </w:tcPr>
          <w:p w14:paraId="129C6FFB" w14:textId="77777777" w:rsidR="00747FEF" w:rsidRPr="00923A58" w:rsidRDefault="00747FEF" w:rsidP="00E40C75">
            <w:pPr>
              <w:rPr>
                <w:rFonts w:ascii="Arial" w:hAnsi="Arial" w:cs="Arial"/>
                <w:b/>
              </w:rPr>
            </w:pPr>
          </w:p>
        </w:tc>
        <w:tc>
          <w:tcPr>
            <w:tcW w:w="4857" w:type="dxa"/>
          </w:tcPr>
          <w:p w14:paraId="1680A83C" w14:textId="77777777" w:rsidR="00747FEF" w:rsidRPr="00923A58" w:rsidRDefault="00747FEF" w:rsidP="00E77E25">
            <w:pPr>
              <w:jc w:val="both"/>
              <w:rPr>
                <w:rFonts w:ascii="Arial" w:hAnsi="Arial" w:cs="Arial"/>
              </w:rPr>
            </w:pPr>
          </w:p>
        </w:tc>
      </w:tr>
      <w:tr w:rsidR="00882B64" w:rsidRPr="00923A58" w14:paraId="77263C2D" w14:textId="77777777" w:rsidTr="00381981">
        <w:tc>
          <w:tcPr>
            <w:tcW w:w="3526" w:type="dxa"/>
          </w:tcPr>
          <w:p w14:paraId="28870CE6" w14:textId="77777777" w:rsidR="00882B64" w:rsidRPr="00923A58" w:rsidRDefault="00882B64" w:rsidP="00E40C75">
            <w:pPr>
              <w:rPr>
                <w:rFonts w:ascii="Arial" w:hAnsi="Arial" w:cs="Arial"/>
                <w:b/>
              </w:rPr>
            </w:pPr>
            <w:r w:rsidRPr="00923A58">
              <w:rPr>
                <w:rFonts w:ascii="Arial" w:hAnsi="Arial" w:cs="Arial"/>
                <w:b/>
              </w:rPr>
              <w:t>Index</w:t>
            </w:r>
          </w:p>
        </w:tc>
        <w:tc>
          <w:tcPr>
            <w:tcW w:w="4857" w:type="dxa"/>
          </w:tcPr>
          <w:p w14:paraId="60069245" w14:textId="77777777" w:rsidR="00882B64" w:rsidRPr="00923A58" w:rsidRDefault="00882B64" w:rsidP="00E77E25">
            <w:pPr>
              <w:jc w:val="both"/>
              <w:rPr>
                <w:rFonts w:ascii="Arial" w:hAnsi="Arial" w:cs="Arial"/>
              </w:rPr>
            </w:pPr>
            <w:r w:rsidRPr="00923A58">
              <w:rPr>
                <w:rFonts w:ascii="Arial" w:hAnsi="Arial" w:cs="Arial"/>
              </w:rPr>
              <w:t xml:space="preserve">Means the Retail Price Index </w:t>
            </w:r>
          </w:p>
        </w:tc>
      </w:tr>
      <w:tr w:rsidR="00EA59C7" w:rsidRPr="00923A58" w14:paraId="2D3DD573" w14:textId="77777777" w:rsidTr="00381981">
        <w:tc>
          <w:tcPr>
            <w:tcW w:w="3526" w:type="dxa"/>
          </w:tcPr>
          <w:p w14:paraId="10DF85C2" w14:textId="77777777" w:rsidR="00EA59C7" w:rsidRPr="00923A58" w:rsidRDefault="00EA59C7" w:rsidP="00E40C75">
            <w:pPr>
              <w:rPr>
                <w:rFonts w:ascii="Arial" w:hAnsi="Arial" w:cs="Arial"/>
              </w:rPr>
            </w:pPr>
          </w:p>
        </w:tc>
        <w:tc>
          <w:tcPr>
            <w:tcW w:w="4857" w:type="dxa"/>
          </w:tcPr>
          <w:p w14:paraId="6A1B1D3E" w14:textId="77777777" w:rsidR="00EA59C7" w:rsidRPr="00923A58" w:rsidRDefault="00EA59C7" w:rsidP="00E77E25">
            <w:pPr>
              <w:jc w:val="both"/>
              <w:rPr>
                <w:rFonts w:ascii="Arial" w:hAnsi="Arial" w:cs="Arial"/>
              </w:rPr>
            </w:pPr>
          </w:p>
        </w:tc>
      </w:tr>
      <w:tr w:rsidR="00142548" w:rsidRPr="00923A58" w14:paraId="0BF4E2E6" w14:textId="77777777" w:rsidTr="00381981">
        <w:tc>
          <w:tcPr>
            <w:tcW w:w="3526" w:type="dxa"/>
          </w:tcPr>
          <w:p w14:paraId="38327545" w14:textId="77777777" w:rsidR="00142548" w:rsidRPr="00923A58" w:rsidRDefault="00142548" w:rsidP="00E40C75">
            <w:pPr>
              <w:rPr>
                <w:rFonts w:ascii="Arial" w:hAnsi="Arial" w:cs="Arial"/>
                <w:b/>
              </w:rPr>
            </w:pPr>
            <w:r w:rsidRPr="00923A58">
              <w:rPr>
                <w:rFonts w:ascii="Arial" w:hAnsi="Arial" w:cs="Arial"/>
                <w:b/>
              </w:rPr>
              <w:t xml:space="preserve">Index Linked </w:t>
            </w:r>
          </w:p>
        </w:tc>
        <w:tc>
          <w:tcPr>
            <w:tcW w:w="4857" w:type="dxa"/>
          </w:tcPr>
          <w:p w14:paraId="02C99F67" w14:textId="77777777" w:rsidR="00142548" w:rsidRPr="00923A58" w:rsidRDefault="00142548" w:rsidP="00E77E25">
            <w:pPr>
              <w:jc w:val="both"/>
              <w:rPr>
                <w:rFonts w:ascii="Arial" w:hAnsi="Arial" w:cs="Arial"/>
              </w:rPr>
            </w:pPr>
            <w:r w:rsidRPr="00923A58">
              <w:rPr>
                <w:rFonts w:ascii="Arial" w:hAnsi="Arial" w:cs="Arial"/>
              </w:rPr>
              <w:t xml:space="preserve">Means </w:t>
            </w:r>
            <w:r w:rsidR="007F54B5" w:rsidRPr="00923A58">
              <w:rPr>
                <w:rFonts w:ascii="Arial" w:hAnsi="Arial" w:cs="Arial"/>
              </w:rPr>
              <w:t xml:space="preserve">an increase to the sum to be paid which is calculated by applying to that sum the percentage increase (if any) in the Index </w:t>
            </w:r>
            <w:r w:rsidR="00842BD6" w:rsidRPr="00923A58">
              <w:rPr>
                <w:rFonts w:ascii="Arial" w:hAnsi="Arial" w:cs="Arial"/>
              </w:rPr>
              <w:t xml:space="preserve">between the </w:t>
            </w:r>
            <w:r w:rsidR="007F54B5" w:rsidRPr="00923A58">
              <w:rPr>
                <w:rFonts w:ascii="Arial" w:hAnsi="Arial" w:cs="Arial"/>
              </w:rPr>
              <w:t>date of this Undertaking and the date of payment</w:t>
            </w:r>
          </w:p>
        </w:tc>
      </w:tr>
      <w:tr w:rsidR="00142548" w:rsidRPr="00923A58" w14:paraId="1CD53540" w14:textId="77777777" w:rsidTr="00381981">
        <w:tc>
          <w:tcPr>
            <w:tcW w:w="3526" w:type="dxa"/>
          </w:tcPr>
          <w:p w14:paraId="4CB1590A" w14:textId="77777777" w:rsidR="00142548" w:rsidRPr="00923A58" w:rsidRDefault="00142548" w:rsidP="00E40C75">
            <w:pPr>
              <w:rPr>
                <w:rFonts w:ascii="Arial" w:hAnsi="Arial" w:cs="Arial"/>
                <w:b/>
              </w:rPr>
            </w:pPr>
          </w:p>
        </w:tc>
        <w:tc>
          <w:tcPr>
            <w:tcW w:w="4857" w:type="dxa"/>
          </w:tcPr>
          <w:p w14:paraId="4AB1AA0B" w14:textId="77777777" w:rsidR="00142548" w:rsidRPr="00923A58" w:rsidRDefault="00142548" w:rsidP="00E77E25">
            <w:pPr>
              <w:jc w:val="both"/>
              <w:rPr>
                <w:rFonts w:ascii="Arial" w:hAnsi="Arial" w:cs="Arial"/>
              </w:rPr>
            </w:pPr>
          </w:p>
        </w:tc>
      </w:tr>
      <w:tr w:rsidR="00EA59C7" w:rsidRPr="00923A58" w14:paraId="231412B8" w14:textId="77777777" w:rsidTr="00381981">
        <w:tc>
          <w:tcPr>
            <w:tcW w:w="3526" w:type="dxa"/>
          </w:tcPr>
          <w:p w14:paraId="3A689624" w14:textId="77777777" w:rsidR="00EA59C7" w:rsidRPr="00923A58" w:rsidRDefault="00EA59C7" w:rsidP="00E40C75">
            <w:pPr>
              <w:rPr>
                <w:rFonts w:ascii="Arial" w:hAnsi="Arial" w:cs="Arial"/>
                <w:b/>
              </w:rPr>
            </w:pPr>
            <w:r w:rsidRPr="00923A58">
              <w:rPr>
                <w:rFonts w:ascii="Arial" w:hAnsi="Arial" w:cs="Arial"/>
                <w:b/>
              </w:rPr>
              <w:t>Interest Rate</w:t>
            </w:r>
          </w:p>
        </w:tc>
        <w:tc>
          <w:tcPr>
            <w:tcW w:w="4857" w:type="dxa"/>
          </w:tcPr>
          <w:p w14:paraId="5954BE44" w14:textId="24C638D9" w:rsidR="00EA59C7" w:rsidRPr="00923A58" w:rsidRDefault="0015676F" w:rsidP="0015676F">
            <w:pPr>
              <w:jc w:val="both"/>
              <w:rPr>
                <w:rFonts w:ascii="Arial" w:hAnsi="Arial" w:cs="Arial"/>
              </w:rPr>
            </w:pPr>
            <w:r w:rsidRPr="00923A58">
              <w:rPr>
                <w:rFonts w:ascii="Arial" w:hAnsi="Arial" w:cs="Arial"/>
              </w:rPr>
              <w:t xml:space="preserve">Means the rate of 4% above Base Rate of the </w:t>
            </w:r>
            <w:r w:rsidR="00381981" w:rsidRPr="00381981">
              <w:rPr>
                <w:rFonts w:ascii="Arial" w:hAnsi="Arial" w:cs="Arial"/>
              </w:rPr>
              <w:t xml:space="preserve">Barclays Bank Plc </w:t>
            </w:r>
            <w:r w:rsidRPr="00923A58">
              <w:rPr>
                <w:rFonts w:ascii="Arial" w:hAnsi="Arial" w:cs="Arial"/>
              </w:rPr>
              <w:t xml:space="preserve">from time to time being charged from the date of demand until payment is made </w:t>
            </w:r>
          </w:p>
        </w:tc>
      </w:tr>
      <w:tr w:rsidR="00EA59C7" w:rsidRPr="00923A58" w14:paraId="38B43C32" w14:textId="77777777" w:rsidTr="00381981">
        <w:tc>
          <w:tcPr>
            <w:tcW w:w="3526" w:type="dxa"/>
          </w:tcPr>
          <w:p w14:paraId="541ED26B" w14:textId="77777777" w:rsidR="00EA59C7" w:rsidRPr="00923A58" w:rsidRDefault="00EA59C7" w:rsidP="00E40C75">
            <w:pPr>
              <w:rPr>
                <w:rFonts w:ascii="Arial" w:hAnsi="Arial" w:cs="Arial"/>
              </w:rPr>
            </w:pPr>
          </w:p>
        </w:tc>
        <w:tc>
          <w:tcPr>
            <w:tcW w:w="4857" w:type="dxa"/>
          </w:tcPr>
          <w:p w14:paraId="3D7B27D7" w14:textId="77777777" w:rsidR="00EA59C7" w:rsidRPr="00923A58" w:rsidRDefault="00EA59C7" w:rsidP="00E77E25">
            <w:pPr>
              <w:jc w:val="both"/>
              <w:rPr>
                <w:rFonts w:ascii="Arial" w:hAnsi="Arial" w:cs="Arial"/>
              </w:rPr>
            </w:pPr>
          </w:p>
        </w:tc>
      </w:tr>
      <w:tr w:rsidR="00EA59C7" w:rsidRPr="00923A58" w14:paraId="31BDE5DF" w14:textId="77777777" w:rsidTr="00381981">
        <w:tc>
          <w:tcPr>
            <w:tcW w:w="3526" w:type="dxa"/>
          </w:tcPr>
          <w:p w14:paraId="757622E0" w14:textId="77777777" w:rsidR="00EA59C7" w:rsidRPr="00923A58" w:rsidRDefault="00EA59C7" w:rsidP="00E40C75">
            <w:pPr>
              <w:rPr>
                <w:rFonts w:ascii="Arial" w:hAnsi="Arial" w:cs="Arial"/>
                <w:b/>
              </w:rPr>
            </w:pPr>
            <w:r w:rsidRPr="00923A58">
              <w:rPr>
                <w:rFonts w:ascii="Arial" w:hAnsi="Arial" w:cs="Arial"/>
                <w:b/>
              </w:rPr>
              <w:t>Land</w:t>
            </w:r>
          </w:p>
        </w:tc>
        <w:tc>
          <w:tcPr>
            <w:tcW w:w="4857" w:type="dxa"/>
          </w:tcPr>
          <w:p w14:paraId="33CA5A60" w14:textId="400F64F0" w:rsidR="00EA59C7" w:rsidRPr="00923A58" w:rsidRDefault="00142548" w:rsidP="000C0D18">
            <w:pPr>
              <w:rPr>
                <w:rFonts w:ascii="Arial" w:hAnsi="Arial" w:cs="Arial"/>
              </w:rPr>
            </w:pPr>
            <w:r w:rsidRPr="00923A58">
              <w:rPr>
                <w:rFonts w:ascii="Arial" w:hAnsi="Arial" w:cs="Arial"/>
              </w:rPr>
              <w:t>Means l</w:t>
            </w:r>
            <w:r w:rsidR="000E2643" w:rsidRPr="00923A58">
              <w:rPr>
                <w:rFonts w:ascii="Arial" w:hAnsi="Arial" w:cs="Arial"/>
              </w:rPr>
              <w:t>and situated at</w:t>
            </w:r>
            <w:bookmarkStart w:id="1" w:name="Text18"/>
            <w:r w:rsidR="00A31983" w:rsidRPr="00923A58">
              <w:rPr>
                <w:rFonts w:ascii="Arial" w:hAnsi="Arial" w:cs="Arial"/>
              </w:rPr>
              <w:t xml:space="preserve"> </w:t>
            </w:r>
            <w:bookmarkEnd w:id="1"/>
            <w:r w:rsidR="00DC3021" w:rsidRPr="00DC3021">
              <w:rPr>
                <w:rFonts w:ascii="Arial" w:hAnsi="Arial" w:cs="Arial"/>
              </w:rPr>
              <w:t xml:space="preserve">1, Summer Street, Rochdale, OL16 1SY </w:t>
            </w:r>
            <w:r w:rsidR="000E2643" w:rsidRPr="00923A58">
              <w:rPr>
                <w:rFonts w:ascii="Arial" w:hAnsi="Arial" w:cs="Arial"/>
              </w:rPr>
              <w:t xml:space="preserve">shown edged </w:t>
            </w:r>
            <w:r w:rsidR="00EA59C7" w:rsidRPr="00923A58">
              <w:rPr>
                <w:rFonts w:ascii="Arial" w:hAnsi="Arial" w:cs="Arial"/>
              </w:rPr>
              <w:t xml:space="preserve">red on </w:t>
            </w:r>
            <w:r w:rsidR="00381981">
              <w:rPr>
                <w:rFonts w:ascii="Arial" w:hAnsi="Arial" w:cs="Arial"/>
              </w:rPr>
              <w:t xml:space="preserve">the </w:t>
            </w:r>
            <w:r w:rsidR="00EA59C7" w:rsidRPr="00923A58">
              <w:rPr>
                <w:rFonts w:ascii="Arial" w:hAnsi="Arial" w:cs="Arial"/>
              </w:rPr>
              <w:t xml:space="preserve">Plan </w:t>
            </w:r>
          </w:p>
          <w:p w14:paraId="74F9E472" w14:textId="77777777" w:rsidR="00B34046" w:rsidRPr="00923A58" w:rsidRDefault="00B34046" w:rsidP="000C0D18">
            <w:pPr>
              <w:rPr>
                <w:rFonts w:ascii="Arial" w:hAnsi="Arial" w:cs="Arial"/>
              </w:rPr>
            </w:pPr>
          </w:p>
        </w:tc>
      </w:tr>
      <w:tr w:rsidR="00B34046" w:rsidRPr="00923A58" w14:paraId="6BFEFB70" w14:textId="77777777" w:rsidTr="00381981">
        <w:tc>
          <w:tcPr>
            <w:tcW w:w="3526" w:type="dxa"/>
          </w:tcPr>
          <w:p w14:paraId="5D286A9C" w14:textId="77777777" w:rsidR="00B34046" w:rsidRPr="00923A58" w:rsidRDefault="00B34046" w:rsidP="00E40C75">
            <w:pPr>
              <w:rPr>
                <w:rFonts w:ascii="Arial" w:hAnsi="Arial" w:cs="Arial"/>
                <w:b/>
              </w:rPr>
            </w:pPr>
            <w:r w:rsidRPr="00923A58">
              <w:rPr>
                <w:rFonts w:ascii="Arial" w:hAnsi="Arial" w:cs="Arial"/>
                <w:b/>
              </w:rPr>
              <w:t>Monitoring Fee</w:t>
            </w:r>
          </w:p>
        </w:tc>
        <w:tc>
          <w:tcPr>
            <w:tcW w:w="4857" w:type="dxa"/>
          </w:tcPr>
          <w:p w14:paraId="728ED143" w14:textId="3437774B" w:rsidR="00B34046" w:rsidRPr="00923A58" w:rsidRDefault="00B34046" w:rsidP="00381981">
            <w:pPr>
              <w:rPr>
                <w:rFonts w:ascii="Arial" w:hAnsi="Arial" w:cs="Arial"/>
              </w:rPr>
            </w:pPr>
            <w:r w:rsidRPr="00923A58">
              <w:rPr>
                <w:rFonts w:ascii="Arial" w:hAnsi="Arial" w:cs="Arial"/>
              </w:rPr>
              <w:t xml:space="preserve">means the sum of </w:t>
            </w:r>
            <w:r w:rsidRPr="00923A58">
              <w:rPr>
                <w:rFonts w:ascii="Arial" w:hAnsi="Arial" w:cs="Arial"/>
                <w:b/>
              </w:rPr>
              <w:t>£</w:t>
            </w:r>
            <w:proofErr w:type="gramStart"/>
            <w:r w:rsidR="00381981">
              <w:rPr>
                <w:rFonts w:ascii="Arial" w:hAnsi="Arial" w:cs="Arial"/>
                <w:b/>
              </w:rPr>
              <w:t xml:space="preserve">278 </w:t>
            </w:r>
            <w:r w:rsidRPr="00923A58">
              <w:rPr>
                <w:rFonts w:ascii="Arial" w:hAnsi="Arial" w:cs="Arial"/>
              </w:rPr>
              <w:t xml:space="preserve"> (</w:t>
            </w:r>
            <w:proofErr w:type="gramEnd"/>
            <w:r w:rsidR="00381981">
              <w:rPr>
                <w:rFonts w:ascii="Arial" w:hAnsi="Arial" w:cs="Arial"/>
              </w:rPr>
              <w:t>two</w:t>
            </w:r>
            <w:r w:rsidRPr="00923A58">
              <w:rPr>
                <w:rFonts w:ascii="Arial" w:hAnsi="Arial" w:cs="Arial"/>
              </w:rPr>
              <w:t xml:space="preserve"> hundred </w:t>
            </w:r>
            <w:r w:rsidR="00381981">
              <w:rPr>
                <w:rFonts w:ascii="Arial" w:hAnsi="Arial" w:cs="Arial"/>
              </w:rPr>
              <w:t xml:space="preserve">and </w:t>
            </w:r>
            <w:proofErr w:type="gramStart"/>
            <w:r w:rsidR="00381981">
              <w:rPr>
                <w:rFonts w:ascii="Arial" w:hAnsi="Arial" w:cs="Arial"/>
              </w:rPr>
              <w:t>seventy eight</w:t>
            </w:r>
            <w:proofErr w:type="gramEnd"/>
            <w:r w:rsidR="00381981">
              <w:rPr>
                <w:rFonts w:ascii="Arial" w:hAnsi="Arial" w:cs="Arial"/>
              </w:rPr>
              <w:t xml:space="preserve"> </w:t>
            </w:r>
            <w:r w:rsidRPr="00923A58">
              <w:rPr>
                <w:rFonts w:ascii="Arial" w:hAnsi="Arial" w:cs="Arial"/>
              </w:rPr>
              <w:t xml:space="preserve">pounds) in respect of the monitoring of compliance with the terms of this Deed by the </w:t>
            </w:r>
            <w:r w:rsidR="00381981">
              <w:rPr>
                <w:rFonts w:ascii="Arial" w:hAnsi="Arial" w:cs="Arial"/>
              </w:rPr>
              <w:t>Council</w:t>
            </w:r>
            <w:r w:rsidRPr="00923A58">
              <w:rPr>
                <w:rFonts w:ascii="Arial" w:hAnsi="Arial" w:cs="Arial"/>
              </w:rPr>
              <w:t>;</w:t>
            </w:r>
          </w:p>
        </w:tc>
      </w:tr>
      <w:tr w:rsidR="00EA59C7" w:rsidRPr="00923A58" w14:paraId="48E73D9F" w14:textId="77777777" w:rsidTr="00381981">
        <w:tc>
          <w:tcPr>
            <w:tcW w:w="3526" w:type="dxa"/>
          </w:tcPr>
          <w:p w14:paraId="3000DA85" w14:textId="77777777" w:rsidR="00EA59C7" w:rsidRPr="00923A58" w:rsidRDefault="00EA59C7" w:rsidP="00E40C75">
            <w:pPr>
              <w:rPr>
                <w:rFonts w:ascii="Arial" w:hAnsi="Arial" w:cs="Arial"/>
                <w:b/>
              </w:rPr>
            </w:pPr>
          </w:p>
        </w:tc>
        <w:tc>
          <w:tcPr>
            <w:tcW w:w="4857" w:type="dxa"/>
          </w:tcPr>
          <w:p w14:paraId="2BCBEA46" w14:textId="77777777" w:rsidR="00EA59C7" w:rsidRPr="00923A58" w:rsidRDefault="00EA59C7" w:rsidP="00E77E25">
            <w:pPr>
              <w:jc w:val="both"/>
              <w:rPr>
                <w:rFonts w:ascii="Arial" w:hAnsi="Arial" w:cs="Arial"/>
              </w:rPr>
            </w:pPr>
          </w:p>
        </w:tc>
      </w:tr>
      <w:tr w:rsidR="00F731BA" w:rsidRPr="00923A58" w14:paraId="6F6883DE" w14:textId="77777777" w:rsidTr="00381981">
        <w:tc>
          <w:tcPr>
            <w:tcW w:w="3526" w:type="dxa"/>
          </w:tcPr>
          <w:p w14:paraId="6A33CD75" w14:textId="77777777" w:rsidR="00F731BA" w:rsidRPr="00923A58" w:rsidRDefault="00F731BA" w:rsidP="00E40C75">
            <w:pPr>
              <w:rPr>
                <w:rFonts w:ascii="Arial" w:hAnsi="Arial" w:cs="Arial"/>
                <w:b/>
              </w:rPr>
            </w:pPr>
            <w:r w:rsidRPr="00923A58">
              <w:rPr>
                <w:rFonts w:ascii="Arial" w:hAnsi="Arial" w:cs="Arial"/>
                <w:b/>
              </w:rPr>
              <w:t xml:space="preserve">Planning Application </w:t>
            </w:r>
          </w:p>
        </w:tc>
        <w:tc>
          <w:tcPr>
            <w:tcW w:w="4857" w:type="dxa"/>
          </w:tcPr>
          <w:p w14:paraId="0F4F4721" w14:textId="2EC1DE1A" w:rsidR="00B34046" w:rsidRPr="00923A58" w:rsidRDefault="00F731BA" w:rsidP="000C0D18">
            <w:pPr>
              <w:jc w:val="both"/>
              <w:rPr>
                <w:rFonts w:ascii="Arial" w:hAnsi="Arial" w:cs="Arial"/>
              </w:rPr>
            </w:pPr>
            <w:r w:rsidRPr="00923A58">
              <w:rPr>
                <w:rFonts w:ascii="Arial" w:hAnsi="Arial" w:cs="Arial"/>
              </w:rPr>
              <w:t xml:space="preserve">Means the application for planning permission submitted to the Council for the Development and given reference number </w:t>
            </w:r>
            <w:r w:rsidR="008A7FE8" w:rsidRPr="008A7FE8">
              <w:rPr>
                <w:rFonts w:ascii="Arial" w:hAnsi="Arial" w:cs="Arial"/>
              </w:rPr>
              <w:t>PL/2026/0183</w:t>
            </w:r>
          </w:p>
        </w:tc>
      </w:tr>
      <w:tr w:rsidR="00EA59C7" w:rsidRPr="00923A58" w14:paraId="36D8F33E" w14:textId="77777777" w:rsidTr="00381981">
        <w:trPr>
          <w:trHeight w:val="441"/>
        </w:trPr>
        <w:tc>
          <w:tcPr>
            <w:tcW w:w="3526" w:type="dxa"/>
          </w:tcPr>
          <w:p w14:paraId="2F384F50" w14:textId="77777777" w:rsidR="00EA59C7" w:rsidRPr="00923A58" w:rsidRDefault="00EA59C7" w:rsidP="00E40C75">
            <w:pPr>
              <w:rPr>
                <w:rFonts w:ascii="Arial" w:hAnsi="Arial" w:cs="Arial"/>
                <w:b/>
              </w:rPr>
            </w:pPr>
          </w:p>
        </w:tc>
        <w:tc>
          <w:tcPr>
            <w:tcW w:w="4857" w:type="dxa"/>
          </w:tcPr>
          <w:p w14:paraId="1E477825" w14:textId="77777777" w:rsidR="00EA59C7" w:rsidRPr="00923A58" w:rsidRDefault="00EA59C7" w:rsidP="00E77E25">
            <w:pPr>
              <w:jc w:val="both"/>
              <w:rPr>
                <w:rFonts w:ascii="Arial" w:hAnsi="Arial" w:cs="Arial"/>
              </w:rPr>
            </w:pPr>
          </w:p>
        </w:tc>
      </w:tr>
      <w:tr w:rsidR="00EA59C7" w:rsidRPr="00923A58" w14:paraId="31B1A89E" w14:textId="77777777" w:rsidTr="00381981">
        <w:tc>
          <w:tcPr>
            <w:tcW w:w="3526" w:type="dxa"/>
          </w:tcPr>
          <w:p w14:paraId="3BF85629" w14:textId="77777777" w:rsidR="00EA59C7" w:rsidRPr="00923A58" w:rsidRDefault="00EA59C7" w:rsidP="00E40C75">
            <w:pPr>
              <w:rPr>
                <w:rFonts w:ascii="Arial" w:hAnsi="Arial" w:cs="Arial"/>
                <w:b/>
              </w:rPr>
            </w:pPr>
            <w:r w:rsidRPr="00923A58">
              <w:rPr>
                <w:rFonts w:ascii="Arial" w:hAnsi="Arial" w:cs="Arial"/>
                <w:b/>
              </w:rPr>
              <w:t>Planning Permission</w:t>
            </w:r>
          </w:p>
          <w:p w14:paraId="410E250E" w14:textId="77777777" w:rsidR="0015676F" w:rsidRPr="00923A58" w:rsidRDefault="0015676F" w:rsidP="00E40C75">
            <w:pPr>
              <w:rPr>
                <w:rFonts w:ascii="Arial" w:hAnsi="Arial" w:cs="Arial"/>
                <w:b/>
              </w:rPr>
            </w:pPr>
          </w:p>
          <w:p w14:paraId="56B072D6" w14:textId="77777777" w:rsidR="0015676F" w:rsidRPr="00923A58" w:rsidRDefault="0015676F" w:rsidP="00E40C75">
            <w:pPr>
              <w:rPr>
                <w:rFonts w:ascii="Arial" w:hAnsi="Arial" w:cs="Arial"/>
                <w:b/>
              </w:rPr>
            </w:pPr>
          </w:p>
          <w:p w14:paraId="4A325309" w14:textId="77777777" w:rsidR="0015676F" w:rsidRPr="00923A58" w:rsidRDefault="0015676F" w:rsidP="00E40C75">
            <w:pPr>
              <w:rPr>
                <w:rFonts w:ascii="Arial" w:hAnsi="Arial" w:cs="Arial"/>
                <w:b/>
              </w:rPr>
            </w:pPr>
          </w:p>
          <w:p w14:paraId="07A84B34" w14:textId="77777777" w:rsidR="0015676F" w:rsidRPr="00923A58" w:rsidRDefault="0015676F" w:rsidP="00E40C75">
            <w:pPr>
              <w:rPr>
                <w:rFonts w:ascii="Arial" w:hAnsi="Arial" w:cs="Arial"/>
                <w:b/>
              </w:rPr>
            </w:pPr>
          </w:p>
        </w:tc>
        <w:tc>
          <w:tcPr>
            <w:tcW w:w="4857" w:type="dxa"/>
          </w:tcPr>
          <w:p w14:paraId="5E59AF94" w14:textId="7F13ED12" w:rsidR="00EA59C7" w:rsidRPr="00923A58" w:rsidRDefault="00587AFF" w:rsidP="00381981">
            <w:pPr>
              <w:jc w:val="both"/>
              <w:rPr>
                <w:rFonts w:ascii="Arial" w:hAnsi="Arial" w:cs="Arial"/>
              </w:rPr>
            </w:pPr>
            <w:r w:rsidRPr="00923A58">
              <w:rPr>
                <w:rFonts w:ascii="Arial" w:hAnsi="Arial" w:cs="Arial"/>
              </w:rPr>
              <w:t xml:space="preserve">Means </w:t>
            </w:r>
            <w:r w:rsidR="00EA59C7" w:rsidRPr="00923A58">
              <w:rPr>
                <w:rFonts w:ascii="Arial" w:hAnsi="Arial" w:cs="Arial"/>
              </w:rPr>
              <w:t xml:space="preserve">planning permission </w:t>
            </w:r>
            <w:r w:rsidRPr="00923A58">
              <w:rPr>
                <w:rFonts w:ascii="Arial" w:hAnsi="Arial" w:cs="Arial"/>
              </w:rPr>
              <w:t xml:space="preserve">to be </w:t>
            </w:r>
            <w:r w:rsidR="00EA59C7" w:rsidRPr="00923A58">
              <w:rPr>
                <w:rFonts w:ascii="Arial" w:hAnsi="Arial" w:cs="Arial"/>
              </w:rPr>
              <w:t xml:space="preserve">granted by the Council pursuant to the planning application </w:t>
            </w:r>
          </w:p>
        </w:tc>
      </w:tr>
      <w:tr w:rsidR="00C307F8" w:rsidRPr="00923A58" w14:paraId="24FAB6B3" w14:textId="77777777" w:rsidTr="00381981">
        <w:tc>
          <w:tcPr>
            <w:tcW w:w="3526" w:type="dxa"/>
          </w:tcPr>
          <w:p w14:paraId="3C94DE62" w14:textId="4F6FE76E" w:rsidR="00C307F8" w:rsidRPr="00923A58" w:rsidRDefault="00C307F8" w:rsidP="00E40C75">
            <w:pPr>
              <w:rPr>
                <w:rFonts w:ascii="Arial" w:hAnsi="Arial" w:cs="Arial"/>
                <w:b/>
              </w:rPr>
            </w:pPr>
            <w:r w:rsidRPr="00C307F8">
              <w:rPr>
                <w:rFonts w:ascii="Arial" w:hAnsi="Arial" w:cs="Arial"/>
                <w:b/>
              </w:rPr>
              <w:t>TRO Contribution</w:t>
            </w:r>
          </w:p>
        </w:tc>
        <w:tc>
          <w:tcPr>
            <w:tcW w:w="4857" w:type="dxa"/>
          </w:tcPr>
          <w:p w14:paraId="36242DB8" w14:textId="2AF6F22D" w:rsidR="00C307F8" w:rsidRPr="00923A58" w:rsidRDefault="00C307F8" w:rsidP="00381981">
            <w:pPr>
              <w:jc w:val="both"/>
              <w:rPr>
                <w:rFonts w:ascii="Arial" w:hAnsi="Arial" w:cs="Arial"/>
              </w:rPr>
            </w:pPr>
            <w:r w:rsidRPr="00C307F8">
              <w:rPr>
                <w:rFonts w:ascii="Arial" w:hAnsi="Arial" w:cs="Arial"/>
              </w:rPr>
              <w:t>Means the sum of £3,500 (three thousand five hundred pounds) (Index Linked) to be paid to the Council to meet the Councils costs in promoting the amendment of the existing traffic regulation order to prevent access around the new site access.</w:t>
            </w:r>
          </w:p>
        </w:tc>
      </w:tr>
      <w:tr w:rsidR="00BD1946" w:rsidRPr="00923A58" w14:paraId="12786E45" w14:textId="77777777" w:rsidTr="00381981">
        <w:tc>
          <w:tcPr>
            <w:tcW w:w="3526" w:type="dxa"/>
          </w:tcPr>
          <w:p w14:paraId="677FB920" w14:textId="77777777" w:rsidR="00BD1946" w:rsidRPr="00923A58" w:rsidRDefault="00BD1946" w:rsidP="002B7266">
            <w:pPr>
              <w:rPr>
                <w:rFonts w:ascii="Arial" w:hAnsi="Arial" w:cs="Arial"/>
                <w:b/>
              </w:rPr>
            </w:pPr>
          </w:p>
        </w:tc>
        <w:tc>
          <w:tcPr>
            <w:tcW w:w="4857" w:type="dxa"/>
          </w:tcPr>
          <w:p w14:paraId="27E5363F" w14:textId="2466475B" w:rsidR="00BD1946" w:rsidRPr="00923A58" w:rsidRDefault="00BD1946" w:rsidP="009F70B5">
            <w:pPr>
              <w:jc w:val="both"/>
              <w:rPr>
                <w:rFonts w:ascii="Arial" w:hAnsi="Arial" w:cs="Arial"/>
              </w:rPr>
            </w:pPr>
            <w:r w:rsidRPr="00923A58">
              <w:rPr>
                <w:rFonts w:ascii="Arial" w:hAnsi="Arial" w:cs="Arial"/>
              </w:rPr>
              <w:t xml:space="preserve"> </w:t>
            </w:r>
          </w:p>
          <w:p w14:paraId="1F5ECA02" w14:textId="77777777" w:rsidR="009F70B5" w:rsidRPr="00923A58" w:rsidRDefault="009F70B5" w:rsidP="009F70B5">
            <w:pPr>
              <w:jc w:val="both"/>
              <w:rPr>
                <w:rFonts w:ascii="Arial" w:hAnsi="Arial" w:cs="Arial"/>
              </w:rPr>
            </w:pPr>
          </w:p>
        </w:tc>
      </w:tr>
    </w:tbl>
    <w:p w14:paraId="0FC6D990" w14:textId="77777777" w:rsidR="00294419" w:rsidRPr="00923A58" w:rsidRDefault="00294419" w:rsidP="00B3655B">
      <w:pPr>
        <w:rPr>
          <w:rFonts w:ascii="Arial" w:hAnsi="Arial" w:cs="Arial"/>
        </w:rPr>
      </w:pPr>
    </w:p>
    <w:p w14:paraId="5A952315" w14:textId="77777777" w:rsidR="00B95740" w:rsidRPr="00923A58" w:rsidRDefault="00985393" w:rsidP="00294419">
      <w:pPr>
        <w:ind w:left="720" w:hanging="720"/>
        <w:jc w:val="both"/>
        <w:rPr>
          <w:rFonts w:ascii="Arial" w:hAnsi="Arial" w:cs="Arial"/>
          <w:b/>
        </w:rPr>
      </w:pPr>
      <w:r w:rsidRPr="00923A58">
        <w:rPr>
          <w:rFonts w:ascii="Arial" w:hAnsi="Arial" w:cs="Arial"/>
        </w:rPr>
        <w:t>5.0</w:t>
      </w:r>
      <w:r w:rsidR="00294419" w:rsidRPr="00923A58">
        <w:rPr>
          <w:rFonts w:ascii="Arial" w:hAnsi="Arial" w:cs="Arial"/>
        </w:rPr>
        <w:tab/>
      </w:r>
      <w:r w:rsidR="00B95740" w:rsidRPr="006E1048">
        <w:rPr>
          <w:rStyle w:val="Heading1Char"/>
        </w:rPr>
        <w:t>INTERPRETATION</w:t>
      </w:r>
    </w:p>
    <w:p w14:paraId="266FB831" w14:textId="77777777" w:rsidR="00B95740" w:rsidRPr="00923A58" w:rsidRDefault="00B95740" w:rsidP="00294419">
      <w:pPr>
        <w:ind w:left="720" w:hanging="720"/>
        <w:jc w:val="both"/>
        <w:rPr>
          <w:rFonts w:ascii="Arial" w:hAnsi="Arial" w:cs="Arial"/>
          <w:b/>
        </w:rPr>
      </w:pPr>
    </w:p>
    <w:p w14:paraId="26FA084B" w14:textId="77777777" w:rsidR="00B95740" w:rsidRPr="00923A58" w:rsidRDefault="00B95740" w:rsidP="00294419">
      <w:pPr>
        <w:ind w:left="720" w:hanging="720"/>
        <w:jc w:val="both"/>
        <w:rPr>
          <w:rFonts w:ascii="Arial" w:hAnsi="Arial" w:cs="Arial"/>
        </w:rPr>
      </w:pPr>
      <w:r w:rsidRPr="00923A58">
        <w:rPr>
          <w:rFonts w:ascii="Arial" w:hAnsi="Arial" w:cs="Arial"/>
        </w:rPr>
        <w:t>5.1</w:t>
      </w:r>
      <w:r w:rsidRPr="00923A58">
        <w:rPr>
          <w:rFonts w:ascii="Arial" w:hAnsi="Arial" w:cs="Arial"/>
        </w:rPr>
        <w:tab/>
        <w:t xml:space="preserve">Nothing </w:t>
      </w:r>
      <w:r w:rsidR="00767399" w:rsidRPr="00923A58">
        <w:rPr>
          <w:rFonts w:ascii="Arial" w:hAnsi="Arial" w:cs="Arial"/>
        </w:rPr>
        <w:t>in this Undertaking</w:t>
      </w:r>
      <w:r w:rsidRPr="00923A58">
        <w:rPr>
          <w:rFonts w:ascii="Arial" w:hAnsi="Arial" w:cs="Arial"/>
        </w:rPr>
        <w:t xml:space="preserve"> shall be or shall be construed to be a fetter or restriction on the proper exercise at any time by the Council of any of </w:t>
      </w:r>
      <w:r w:rsidR="003B3F0E" w:rsidRPr="00923A58">
        <w:rPr>
          <w:rFonts w:ascii="Arial" w:hAnsi="Arial" w:cs="Arial"/>
        </w:rPr>
        <w:t>its</w:t>
      </w:r>
      <w:r w:rsidRPr="00923A58">
        <w:rPr>
          <w:rFonts w:ascii="Arial" w:hAnsi="Arial" w:cs="Arial"/>
        </w:rPr>
        <w:t xml:space="preserve"> statutory </w:t>
      </w:r>
      <w:proofErr w:type="gramStart"/>
      <w:r w:rsidRPr="00923A58">
        <w:rPr>
          <w:rFonts w:ascii="Arial" w:hAnsi="Arial" w:cs="Arial"/>
        </w:rPr>
        <w:t>powers</w:t>
      </w:r>
      <w:proofErr w:type="gramEnd"/>
      <w:r w:rsidRPr="00923A58">
        <w:rPr>
          <w:rFonts w:ascii="Arial" w:hAnsi="Arial" w:cs="Arial"/>
        </w:rPr>
        <w:t xml:space="preserve"> functions or discretions in relation the Land or otherwise</w:t>
      </w:r>
    </w:p>
    <w:p w14:paraId="611CEC93" w14:textId="77777777" w:rsidR="00767399" w:rsidRPr="00923A58" w:rsidRDefault="00767399" w:rsidP="00294419">
      <w:pPr>
        <w:ind w:left="720" w:hanging="720"/>
        <w:jc w:val="both"/>
        <w:rPr>
          <w:rFonts w:ascii="Arial" w:hAnsi="Arial" w:cs="Arial"/>
        </w:rPr>
      </w:pPr>
    </w:p>
    <w:p w14:paraId="2DACC09C" w14:textId="77777777" w:rsidR="00767399" w:rsidRPr="00923A58" w:rsidRDefault="00767399" w:rsidP="00294419">
      <w:pPr>
        <w:ind w:left="720" w:hanging="720"/>
        <w:jc w:val="both"/>
        <w:rPr>
          <w:rFonts w:ascii="Arial" w:hAnsi="Arial" w:cs="Arial"/>
        </w:rPr>
      </w:pPr>
      <w:r w:rsidRPr="00923A58">
        <w:rPr>
          <w:rFonts w:ascii="Arial" w:hAnsi="Arial" w:cs="Arial"/>
        </w:rPr>
        <w:t>5.2</w:t>
      </w:r>
      <w:r w:rsidRPr="00923A58">
        <w:rPr>
          <w:rFonts w:ascii="Arial" w:hAnsi="Arial" w:cs="Arial"/>
        </w:rPr>
        <w:tab/>
        <w:t xml:space="preserve">Words imposing an obligation on a party to do any act whatsoever include an obligation to procure that act and words placing a party under a restriction include an obligation not to cause permit or suffer any infringement of that restriction </w:t>
      </w:r>
    </w:p>
    <w:p w14:paraId="5765E827" w14:textId="77777777" w:rsidR="00767399" w:rsidRPr="00923A58" w:rsidRDefault="00767399" w:rsidP="00294419">
      <w:pPr>
        <w:ind w:left="720" w:hanging="720"/>
        <w:jc w:val="both"/>
        <w:rPr>
          <w:rFonts w:ascii="Arial" w:hAnsi="Arial" w:cs="Arial"/>
        </w:rPr>
      </w:pPr>
    </w:p>
    <w:p w14:paraId="7B8804F1" w14:textId="77777777" w:rsidR="00767399" w:rsidRPr="00923A58" w:rsidRDefault="00767399" w:rsidP="00294419">
      <w:pPr>
        <w:ind w:left="720" w:hanging="720"/>
        <w:jc w:val="both"/>
        <w:rPr>
          <w:rFonts w:ascii="Arial" w:hAnsi="Arial" w:cs="Arial"/>
        </w:rPr>
      </w:pPr>
      <w:r w:rsidRPr="00923A58">
        <w:rPr>
          <w:rFonts w:ascii="Arial" w:hAnsi="Arial" w:cs="Arial"/>
        </w:rPr>
        <w:t>5.3</w:t>
      </w:r>
      <w:r w:rsidRPr="00923A58">
        <w:rPr>
          <w:rFonts w:ascii="Arial" w:hAnsi="Arial" w:cs="Arial"/>
        </w:rPr>
        <w:tab/>
        <w:t xml:space="preserve">Words imparting the singular meaning shall unless the context otherwise requires include the plural and vice versa and where there is more than one covenantor all obligations of such covenantors shall be joint and several </w:t>
      </w:r>
    </w:p>
    <w:p w14:paraId="2C329D85" w14:textId="77777777" w:rsidR="00767399" w:rsidRPr="00923A58" w:rsidRDefault="00767399" w:rsidP="00294419">
      <w:pPr>
        <w:ind w:left="720" w:hanging="720"/>
        <w:jc w:val="both"/>
        <w:rPr>
          <w:rFonts w:ascii="Arial" w:hAnsi="Arial" w:cs="Arial"/>
        </w:rPr>
      </w:pPr>
    </w:p>
    <w:p w14:paraId="2CD1B67C" w14:textId="77777777" w:rsidR="00767399" w:rsidRPr="00923A58" w:rsidRDefault="00767399" w:rsidP="00294419">
      <w:pPr>
        <w:ind w:left="720" w:hanging="720"/>
        <w:jc w:val="both"/>
        <w:rPr>
          <w:rFonts w:ascii="Arial" w:hAnsi="Arial" w:cs="Arial"/>
        </w:rPr>
      </w:pPr>
      <w:r w:rsidRPr="00923A58">
        <w:rPr>
          <w:rFonts w:ascii="Arial" w:hAnsi="Arial" w:cs="Arial"/>
        </w:rPr>
        <w:t>5.4</w:t>
      </w:r>
      <w:r w:rsidRPr="00923A58">
        <w:rPr>
          <w:rFonts w:ascii="Arial" w:hAnsi="Arial" w:cs="Arial"/>
        </w:rPr>
        <w:tab/>
        <w:t>The masculine feminine and neuter genders include each of the other genders and words denoting persons shall include corporations and vice versa</w:t>
      </w:r>
    </w:p>
    <w:p w14:paraId="04526B3F" w14:textId="77777777" w:rsidR="00767399" w:rsidRPr="00923A58" w:rsidRDefault="00767399" w:rsidP="00294419">
      <w:pPr>
        <w:ind w:left="720" w:hanging="720"/>
        <w:jc w:val="both"/>
        <w:rPr>
          <w:rFonts w:ascii="Arial" w:hAnsi="Arial" w:cs="Arial"/>
        </w:rPr>
      </w:pPr>
    </w:p>
    <w:p w14:paraId="68E90C34" w14:textId="77777777" w:rsidR="00767399" w:rsidRPr="00923A58" w:rsidRDefault="00767399" w:rsidP="00767399">
      <w:pPr>
        <w:ind w:left="720" w:hanging="720"/>
        <w:jc w:val="both"/>
        <w:rPr>
          <w:rFonts w:ascii="Arial" w:hAnsi="Arial" w:cs="Arial"/>
        </w:rPr>
      </w:pPr>
      <w:r w:rsidRPr="00923A58">
        <w:rPr>
          <w:rFonts w:ascii="Arial" w:hAnsi="Arial" w:cs="Arial"/>
        </w:rPr>
        <w:t>5.5</w:t>
      </w:r>
      <w:r w:rsidRPr="00923A58">
        <w:rPr>
          <w:rFonts w:ascii="Arial" w:hAnsi="Arial" w:cs="Arial"/>
        </w:rPr>
        <w:tab/>
        <w:t>A reference to any Clause or Schedule (or any part of them) is unless the context otherwise requires a reference to a Clause or Schedule (or any part of them) contained in this Undertaking</w:t>
      </w:r>
    </w:p>
    <w:p w14:paraId="4F860932" w14:textId="77777777" w:rsidR="00767399" w:rsidRPr="00923A58" w:rsidRDefault="00767399" w:rsidP="00767399">
      <w:pPr>
        <w:ind w:left="720" w:hanging="720"/>
        <w:jc w:val="both"/>
        <w:rPr>
          <w:rFonts w:ascii="Arial" w:hAnsi="Arial" w:cs="Arial"/>
        </w:rPr>
      </w:pPr>
    </w:p>
    <w:p w14:paraId="641BA8FD" w14:textId="77777777" w:rsidR="00767399" w:rsidRPr="00923A58" w:rsidRDefault="00767399" w:rsidP="00767399">
      <w:pPr>
        <w:ind w:left="720" w:hanging="720"/>
        <w:jc w:val="both"/>
        <w:rPr>
          <w:rFonts w:ascii="Arial" w:hAnsi="Arial" w:cs="Arial"/>
        </w:rPr>
      </w:pPr>
      <w:r w:rsidRPr="00923A58">
        <w:rPr>
          <w:rFonts w:ascii="Arial" w:hAnsi="Arial" w:cs="Arial"/>
        </w:rPr>
        <w:t>5.6</w:t>
      </w:r>
      <w:r w:rsidRPr="00923A58">
        <w:rPr>
          <w:rFonts w:ascii="Arial" w:hAnsi="Arial" w:cs="Arial"/>
        </w:rPr>
        <w:tab/>
        <w:t xml:space="preserve">A reference to an Act of Parliament or Statutory Instrument refers to the Act or Statutory Instrument as it applies at the date of this Undertaking SAVE THAT in the event any such Act or Statutory Instrument is consolidated amended or re-enacted then any reference to such Act or Statutory Instrument refers to that Act or Statutory Instrument as consolidated amended or re-enacted from time to time </w:t>
      </w:r>
    </w:p>
    <w:p w14:paraId="142EEC59" w14:textId="77777777" w:rsidR="00767399" w:rsidRPr="00923A58" w:rsidRDefault="00767399" w:rsidP="00767399">
      <w:pPr>
        <w:ind w:left="720" w:hanging="720"/>
        <w:jc w:val="both"/>
        <w:rPr>
          <w:rFonts w:ascii="Arial" w:hAnsi="Arial" w:cs="Arial"/>
        </w:rPr>
      </w:pPr>
    </w:p>
    <w:p w14:paraId="672DBE2A" w14:textId="77777777" w:rsidR="00767399" w:rsidRPr="00923A58" w:rsidRDefault="00767399" w:rsidP="00767399">
      <w:pPr>
        <w:ind w:left="720" w:hanging="720"/>
        <w:jc w:val="both"/>
        <w:rPr>
          <w:rFonts w:ascii="Arial" w:hAnsi="Arial" w:cs="Arial"/>
        </w:rPr>
      </w:pPr>
      <w:r w:rsidRPr="00923A58">
        <w:rPr>
          <w:rFonts w:ascii="Arial" w:hAnsi="Arial" w:cs="Arial"/>
        </w:rPr>
        <w:t>5.7</w:t>
      </w:r>
      <w:r w:rsidRPr="00923A58">
        <w:rPr>
          <w:rFonts w:ascii="Arial" w:hAnsi="Arial" w:cs="Arial"/>
        </w:rPr>
        <w:tab/>
        <w:t>References to any party in this Undertaking shall include the successors in title and assigns of that party and in the case of the Council includes any successor local planning authority exercising planning powers under the Act</w:t>
      </w:r>
    </w:p>
    <w:p w14:paraId="60E53510" w14:textId="77777777" w:rsidR="00767399" w:rsidRPr="00923A58" w:rsidRDefault="00767399" w:rsidP="00767399">
      <w:pPr>
        <w:ind w:left="720" w:hanging="720"/>
        <w:jc w:val="both"/>
        <w:rPr>
          <w:rFonts w:ascii="Arial" w:hAnsi="Arial" w:cs="Arial"/>
        </w:rPr>
      </w:pPr>
    </w:p>
    <w:p w14:paraId="54317E8D" w14:textId="77777777" w:rsidR="00767399" w:rsidRPr="00923A58" w:rsidRDefault="00767399" w:rsidP="00767399">
      <w:pPr>
        <w:ind w:left="720" w:hanging="720"/>
        <w:jc w:val="both"/>
        <w:rPr>
          <w:rFonts w:ascii="Arial" w:hAnsi="Arial" w:cs="Arial"/>
        </w:rPr>
      </w:pPr>
      <w:r w:rsidRPr="00923A58">
        <w:rPr>
          <w:rFonts w:ascii="Arial" w:hAnsi="Arial" w:cs="Arial"/>
        </w:rPr>
        <w:t>5.8</w:t>
      </w:r>
      <w:r w:rsidR="00676560" w:rsidRPr="00923A58">
        <w:rPr>
          <w:rFonts w:ascii="Arial" w:hAnsi="Arial" w:cs="Arial"/>
        </w:rPr>
        <w:tab/>
        <w:t>The provisions of the Schedule</w:t>
      </w:r>
      <w:r w:rsidRPr="00923A58">
        <w:rPr>
          <w:rFonts w:ascii="Arial" w:hAnsi="Arial" w:cs="Arial"/>
        </w:rPr>
        <w:t xml:space="preserve"> shall be deemed imported into the operative parts of this Undertaking</w:t>
      </w:r>
    </w:p>
    <w:p w14:paraId="09D0DBF7" w14:textId="77777777" w:rsidR="00B95740" w:rsidRPr="00923A58" w:rsidRDefault="00B95740" w:rsidP="00294419">
      <w:pPr>
        <w:ind w:left="720" w:hanging="720"/>
        <w:jc w:val="both"/>
        <w:rPr>
          <w:rFonts w:ascii="Arial" w:hAnsi="Arial" w:cs="Arial"/>
        </w:rPr>
      </w:pPr>
    </w:p>
    <w:p w14:paraId="2C93460F" w14:textId="77777777" w:rsidR="00294419" w:rsidRPr="00923A58" w:rsidRDefault="00B95740" w:rsidP="00294419">
      <w:pPr>
        <w:ind w:left="720" w:hanging="720"/>
        <w:jc w:val="both"/>
        <w:rPr>
          <w:rFonts w:ascii="Arial" w:hAnsi="Arial" w:cs="Arial"/>
        </w:rPr>
      </w:pPr>
      <w:r w:rsidRPr="00923A58">
        <w:rPr>
          <w:rFonts w:ascii="Arial" w:hAnsi="Arial" w:cs="Arial"/>
        </w:rPr>
        <w:t>6.0</w:t>
      </w:r>
      <w:r w:rsidRPr="00923A58">
        <w:rPr>
          <w:rFonts w:ascii="Arial" w:hAnsi="Arial" w:cs="Arial"/>
        </w:rPr>
        <w:tab/>
      </w:r>
      <w:r w:rsidR="0024432E" w:rsidRPr="006E1048">
        <w:rPr>
          <w:rStyle w:val="Heading1Char"/>
        </w:rPr>
        <w:t xml:space="preserve">THE OWNER </w:t>
      </w:r>
      <w:r w:rsidR="000361A6" w:rsidRPr="006E1048">
        <w:rPr>
          <w:rStyle w:val="Heading1Char"/>
        </w:rPr>
        <w:t xml:space="preserve">AND THE </w:t>
      </w:r>
      <w:r w:rsidR="00BB440C" w:rsidRPr="006E1048">
        <w:rPr>
          <w:rStyle w:val="Heading1Char"/>
        </w:rPr>
        <w:t xml:space="preserve">DEVELOPER </w:t>
      </w:r>
      <w:r w:rsidR="006614FE" w:rsidRPr="006E1048">
        <w:rPr>
          <w:rStyle w:val="Heading1Char"/>
        </w:rPr>
        <w:t>UNDERTAKE</w:t>
      </w:r>
      <w:bookmarkStart w:id="2" w:name="Text24"/>
      <w:r w:rsidR="000361A6" w:rsidRPr="006E1048">
        <w:rPr>
          <w:rStyle w:val="Heading1Char"/>
        </w:rPr>
        <w:t xml:space="preserve"> </w:t>
      </w:r>
      <w:bookmarkEnd w:id="2"/>
      <w:r w:rsidR="006614FE" w:rsidRPr="006E1048">
        <w:rPr>
          <w:rStyle w:val="Heading1Char"/>
        </w:rPr>
        <w:t>AS</w:t>
      </w:r>
      <w:r w:rsidR="0024432E" w:rsidRPr="006E1048">
        <w:rPr>
          <w:rStyle w:val="Heading1Char"/>
        </w:rPr>
        <w:t xml:space="preserve"> </w:t>
      </w:r>
      <w:r w:rsidR="00297D47" w:rsidRPr="006E1048">
        <w:rPr>
          <w:rStyle w:val="Heading1Char"/>
        </w:rPr>
        <w:t>FOLLOWS</w:t>
      </w:r>
      <w:r w:rsidR="00297D47" w:rsidRPr="00923A58">
        <w:rPr>
          <w:rFonts w:ascii="Arial" w:hAnsi="Arial" w:cs="Arial"/>
          <w:b/>
        </w:rPr>
        <w:t>: -</w:t>
      </w:r>
    </w:p>
    <w:p w14:paraId="28F37130" w14:textId="77777777" w:rsidR="00294419" w:rsidRPr="00923A58" w:rsidRDefault="00294419" w:rsidP="00294419">
      <w:pPr>
        <w:ind w:left="720" w:hanging="720"/>
        <w:jc w:val="both"/>
        <w:rPr>
          <w:rFonts w:ascii="Arial" w:hAnsi="Arial" w:cs="Arial"/>
        </w:rPr>
      </w:pPr>
    </w:p>
    <w:p w14:paraId="1E49F9B5" w14:textId="26EF29E6" w:rsidR="00294419" w:rsidRPr="00923A58" w:rsidRDefault="00767399" w:rsidP="00294419">
      <w:pPr>
        <w:ind w:left="720" w:hanging="720"/>
        <w:jc w:val="both"/>
        <w:rPr>
          <w:rFonts w:ascii="Arial" w:hAnsi="Arial" w:cs="Arial"/>
        </w:rPr>
      </w:pPr>
      <w:r w:rsidRPr="00923A58">
        <w:rPr>
          <w:rFonts w:ascii="Arial" w:hAnsi="Arial" w:cs="Arial"/>
        </w:rPr>
        <w:t>6</w:t>
      </w:r>
      <w:r w:rsidR="00985393" w:rsidRPr="00923A58">
        <w:rPr>
          <w:rFonts w:ascii="Arial" w:hAnsi="Arial" w:cs="Arial"/>
        </w:rPr>
        <w:t>.1</w:t>
      </w:r>
      <w:r w:rsidR="00294419" w:rsidRPr="00923A58">
        <w:rPr>
          <w:rFonts w:ascii="Arial" w:hAnsi="Arial" w:cs="Arial"/>
        </w:rPr>
        <w:tab/>
        <w:t xml:space="preserve">This UNDERTAKING is made pursuant to Section 106 of the </w:t>
      </w:r>
      <w:r w:rsidR="007F54B5" w:rsidRPr="00923A58">
        <w:rPr>
          <w:rFonts w:ascii="Arial" w:hAnsi="Arial" w:cs="Arial"/>
        </w:rPr>
        <w:t>Act</w:t>
      </w:r>
      <w:r w:rsidR="00294419" w:rsidRPr="00923A58">
        <w:rPr>
          <w:rFonts w:ascii="Arial" w:hAnsi="Arial" w:cs="Arial"/>
        </w:rPr>
        <w:t xml:space="preserve"> and all other</w:t>
      </w:r>
      <w:r w:rsidR="0024432E" w:rsidRPr="00923A58">
        <w:rPr>
          <w:rFonts w:ascii="Arial" w:hAnsi="Arial" w:cs="Arial"/>
        </w:rPr>
        <w:t xml:space="preserve"> enabling</w:t>
      </w:r>
      <w:r w:rsidR="00294419" w:rsidRPr="00923A58">
        <w:rPr>
          <w:rFonts w:ascii="Arial" w:hAnsi="Arial" w:cs="Arial"/>
        </w:rPr>
        <w:t xml:space="preserve"> powers and any enactments replacing or superseding the same with the intent to bind the Owner</w:t>
      </w:r>
      <w:r w:rsidR="0024432E" w:rsidRPr="00923A58">
        <w:rPr>
          <w:rFonts w:ascii="Arial" w:hAnsi="Arial" w:cs="Arial"/>
        </w:rPr>
        <w:t>'</w:t>
      </w:r>
      <w:r w:rsidR="00294419" w:rsidRPr="00923A58">
        <w:rPr>
          <w:rFonts w:ascii="Arial" w:hAnsi="Arial" w:cs="Arial"/>
        </w:rPr>
        <w:t xml:space="preserve">s interests in </w:t>
      </w:r>
      <w:r w:rsidR="00985393" w:rsidRPr="00923A58">
        <w:rPr>
          <w:rFonts w:ascii="Arial" w:hAnsi="Arial" w:cs="Arial"/>
        </w:rPr>
        <w:t>the Land and with the intent that the obligations herein contained shall be planning obligations</w:t>
      </w:r>
    </w:p>
    <w:p w14:paraId="16FD623C" w14:textId="77777777" w:rsidR="00985393" w:rsidRPr="00923A58" w:rsidRDefault="00985393" w:rsidP="00294419">
      <w:pPr>
        <w:ind w:left="720" w:hanging="720"/>
        <w:jc w:val="both"/>
        <w:rPr>
          <w:rFonts w:ascii="Arial" w:hAnsi="Arial" w:cs="Arial"/>
        </w:rPr>
      </w:pPr>
    </w:p>
    <w:p w14:paraId="11AE443C" w14:textId="77777777" w:rsidR="00985393" w:rsidRPr="00923A58" w:rsidRDefault="00767399" w:rsidP="00294419">
      <w:pPr>
        <w:ind w:left="720" w:hanging="720"/>
        <w:jc w:val="both"/>
        <w:rPr>
          <w:rFonts w:ascii="Arial" w:hAnsi="Arial" w:cs="Arial"/>
        </w:rPr>
      </w:pPr>
      <w:r w:rsidRPr="00923A58">
        <w:rPr>
          <w:rFonts w:ascii="Arial" w:hAnsi="Arial" w:cs="Arial"/>
        </w:rPr>
        <w:t>6</w:t>
      </w:r>
      <w:r w:rsidR="00985393" w:rsidRPr="00923A58">
        <w:rPr>
          <w:rFonts w:ascii="Arial" w:hAnsi="Arial" w:cs="Arial"/>
        </w:rPr>
        <w:t>.2</w:t>
      </w:r>
      <w:r w:rsidR="00985393" w:rsidRPr="00923A58">
        <w:rPr>
          <w:rFonts w:ascii="Arial" w:hAnsi="Arial" w:cs="Arial"/>
        </w:rPr>
        <w:tab/>
        <w:t>The planning obligations contained in th</w:t>
      </w:r>
      <w:r w:rsidR="00C41F7B" w:rsidRPr="00923A58">
        <w:rPr>
          <w:rFonts w:ascii="Arial" w:hAnsi="Arial" w:cs="Arial"/>
        </w:rPr>
        <w:t>e</w:t>
      </w:r>
      <w:r w:rsidR="00985393" w:rsidRPr="00923A58">
        <w:rPr>
          <w:rFonts w:ascii="Arial" w:hAnsi="Arial" w:cs="Arial"/>
        </w:rPr>
        <w:t xml:space="preserve"> Schedule to this </w:t>
      </w:r>
      <w:r w:rsidR="00F731BA" w:rsidRPr="00923A58">
        <w:rPr>
          <w:rFonts w:ascii="Arial" w:hAnsi="Arial" w:cs="Arial"/>
        </w:rPr>
        <w:t>Undertaking</w:t>
      </w:r>
      <w:r w:rsidR="00985393" w:rsidRPr="00923A58">
        <w:rPr>
          <w:rFonts w:ascii="Arial" w:hAnsi="Arial" w:cs="Arial"/>
        </w:rPr>
        <w:t xml:space="preserve"> are enforceable by the Council</w:t>
      </w:r>
    </w:p>
    <w:p w14:paraId="657C5A42" w14:textId="77777777" w:rsidR="00985393" w:rsidRPr="00923A58" w:rsidRDefault="00985393" w:rsidP="00294419">
      <w:pPr>
        <w:ind w:left="720" w:hanging="720"/>
        <w:jc w:val="both"/>
        <w:rPr>
          <w:rFonts w:ascii="Arial" w:hAnsi="Arial" w:cs="Arial"/>
        </w:rPr>
      </w:pPr>
    </w:p>
    <w:p w14:paraId="6E9F731C" w14:textId="77777777" w:rsidR="00985393" w:rsidRPr="00923A58" w:rsidRDefault="00767399" w:rsidP="00294419">
      <w:pPr>
        <w:ind w:left="720" w:hanging="720"/>
        <w:jc w:val="both"/>
        <w:rPr>
          <w:rFonts w:ascii="Arial" w:hAnsi="Arial" w:cs="Arial"/>
        </w:rPr>
      </w:pPr>
      <w:r w:rsidRPr="00923A58">
        <w:rPr>
          <w:rFonts w:ascii="Arial" w:hAnsi="Arial" w:cs="Arial"/>
        </w:rPr>
        <w:t>6</w:t>
      </w:r>
      <w:r w:rsidR="00985393" w:rsidRPr="00923A58">
        <w:rPr>
          <w:rFonts w:ascii="Arial" w:hAnsi="Arial" w:cs="Arial"/>
        </w:rPr>
        <w:t>.</w:t>
      </w:r>
      <w:r w:rsidR="00C41F7B" w:rsidRPr="00923A58">
        <w:rPr>
          <w:rFonts w:ascii="Arial" w:hAnsi="Arial" w:cs="Arial"/>
        </w:rPr>
        <w:t>3</w:t>
      </w:r>
      <w:r w:rsidR="00985393" w:rsidRPr="00923A58">
        <w:rPr>
          <w:rFonts w:ascii="Arial" w:hAnsi="Arial" w:cs="Arial"/>
        </w:rPr>
        <w:tab/>
        <w:t xml:space="preserve">Nothing in this </w:t>
      </w:r>
      <w:r w:rsidR="00F731BA" w:rsidRPr="00923A58">
        <w:rPr>
          <w:rFonts w:ascii="Arial" w:hAnsi="Arial" w:cs="Arial"/>
        </w:rPr>
        <w:t>Undertaking</w:t>
      </w:r>
      <w:r w:rsidR="00985393" w:rsidRPr="00923A58">
        <w:rPr>
          <w:rFonts w:ascii="Arial" w:hAnsi="Arial" w:cs="Arial"/>
        </w:rPr>
        <w:t xml:space="preserve"> is or amounts to or shall be construed as a Planning Permission or approval</w:t>
      </w:r>
    </w:p>
    <w:p w14:paraId="760FF0E8" w14:textId="77777777" w:rsidR="00985393" w:rsidRPr="00923A58" w:rsidRDefault="00985393" w:rsidP="00294419">
      <w:pPr>
        <w:ind w:left="720" w:hanging="720"/>
        <w:jc w:val="both"/>
        <w:rPr>
          <w:rFonts w:ascii="Arial" w:hAnsi="Arial" w:cs="Arial"/>
        </w:rPr>
      </w:pPr>
    </w:p>
    <w:p w14:paraId="5C99D84F" w14:textId="68C5F2AF" w:rsidR="0087058F" w:rsidRPr="00923A58" w:rsidRDefault="00767399" w:rsidP="0087058F">
      <w:pPr>
        <w:ind w:left="720" w:hanging="720"/>
        <w:jc w:val="both"/>
        <w:rPr>
          <w:rFonts w:ascii="Arial" w:hAnsi="Arial" w:cs="Arial"/>
        </w:rPr>
      </w:pPr>
      <w:r w:rsidRPr="00923A58">
        <w:rPr>
          <w:rFonts w:ascii="Arial" w:hAnsi="Arial" w:cs="Arial"/>
        </w:rPr>
        <w:t>6</w:t>
      </w:r>
      <w:r w:rsidR="00985393" w:rsidRPr="00923A58">
        <w:rPr>
          <w:rFonts w:ascii="Arial" w:hAnsi="Arial" w:cs="Arial"/>
        </w:rPr>
        <w:t>.</w:t>
      </w:r>
      <w:r w:rsidR="00C41F7B" w:rsidRPr="00923A58">
        <w:rPr>
          <w:rFonts w:ascii="Arial" w:hAnsi="Arial" w:cs="Arial"/>
        </w:rPr>
        <w:t>4</w:t>
      </w:r>
      <w:r w:rsidR="00985393" w:rsidRPr="00923A58">
        <w:rPr>
          <w:rFonts w:ascii="Arial" w:hAnsi="Arial" w:cs="Arial"/>
        </w:rPr>
        <w:tab/>
        <w:t>The Owner hereby covenant</w:t>
      </w:r>
      <w:r w:rsidR="00A72A7D" w:rsidRPr="00923A58">
        <w:rPr>
          <w:rFonts w:ascii="Arial" w:hAnsi="Arial" w:cs="Arial"/>
        </w:rPr>
        <w:t>s</w:t>
      </w:r>
      <w:r w:rsidR="001A5614" w:rsidRPr="00923A58">
        <w:rPr>
          <w:rFonts w:ascii="Arial" w:hAnsi="Arial" w:cs="Arial"/>
        </w:rPr>
        <w:t xml:space="preserve"> </w:t>
      </w:r>
      <w:r w:rsidR="00985393" w:rsidRPr="00923A58">
        <w:rPr>
          <w:rFonts w:ascii="Arial" w:hAnsi="Arial" w:cs="Arial"/>
        </w:rPr>
        <w:t xml:space="preserve">with the Council to observe and perform the restrictions stipulations and requirements specified in this </w:t>
      </w:r>
      <w:r w:rsidR="00F731BA" w:rsidRPr="00923A58">
        <w:rPr>
          <w:rFonts w:ascii="Arial" w:hAnsi="Arial" w:cs="Arial"/>
        </w:rPr>
        <w:t>Undertaking</w:t>
      </w:r>
      <w:r w:rsidR="00985393" w:rsidRPr="00923A58">
        <w:rPr>
          <w:rFonts w:ascii="Arial" w:hAnsi="Arial" w:cs="Arial"/>
        </w:rPr>
        <w:t xml:space="preserve"> and the Schedule t</w:t>
      </w:r>
      <w:r w:rsidR="00F731BA" w:rsidRPr="00923A58">
        <w:rPr>
          <w:rFonts w:ascii="Arial" w:hAnsi="Arial" w:cs="Arial"/>
        </w:rPr>
        <w:t>hereto</w:t>
      </w:r>
    </w:p>
    <w:p w14:paraId="150C3B6C" w14:textId="77777777" w:rsidR="0087058F" w:rsidRPr="00923A58" w:rsidRDefault="0087058F" w:rsidP="0087058F">
      <w:pPr>
        <w:ind w:left="720" w:hanging="720"/>
        <w:jc w:val="both"/>
        <w:rPr>
          <w:rFonts w:ascii="Arial" w:hAnsi="Arial" w:cs="Arial"/>
        </w:rPr>
      </w:pPr>
    </w:p>
    <w:p w14:paraId="54947FAC" w14:textId="77777777" w:rsidR="003606B9" w:rsidRPr="002B7266" w:rsidRDefault="003606B9" w:rsidP="00294419">
      <w:pPr>
        <w:ind w:left="720" w:hanging="720"/>
        <w:jc w:val="both"/>
        <w:rPr>
          <w:rFonts w:ascii="Arial" w:hAnsi="Arial" w:cs="Arial"/>
          <w:i/>
        </w:rPr>
      </w:pPr>
    </w:p>
    <w:p w14:paraId="5FF2C964" w14:textId="77777777" w:rsidR="00985393" w:rsidRPr="00923A58" w:rsidRDefault="00767399" w:rsidP="00294419">
      <w:pPr>
        <w:ind w:left="720" w:hanging="720"/>
        <w:jc w:val="both"/>
        <w:rPr>
          <w:rFonts w:ascii="Arial" w:hAnsi="Arial" w:cs="Arial"/>
        </w:rPr>
      </w:pPr>
      <w:r w:rsidRPr="00923A58">
        <w:rPr>
          <w:rFonts w:ascii="Arial" w:hAnsi="Arial" w:cs="Arial"/>
        </w:rPr>
        <w:t>6</w:t>
      </w:r>
      <w:r w:rsidR="00985393" w:rsidRPr="00923A58">
        <w:rPr>
          <w:rFonts w:ascii="Arial" w:hAnsi="Arial" w:cs="Arial"/>
        </w:rPr>
        <w:t>.</w:t>
      </w:r>
      <w:r w:rsidR="00C41F7B" w:rsidRPr="00923A58">
        <w:rPr>
          <w:rFonts w:ascii="Arial" w:hAnsi="Arial" w:cs="Arial"/>
        </w:rPr>
        <w:t>6</w:t>
      </w:r>
      <w:r w:rsidR="00985393" w:rsidRPr="00923A58">
        <w:rPr>
          <w:rFonts w:ascii="Arial" w:hAnsi="Arial" w:cs="Arial"/>
        </w:rPr>
        <w:tab/>
        <w:t>The Owner recognise</w:t>
      </w:r>
      <w:r w:rsidR="00A72A7D" w:rsidRPr="00923A58">
        <w:rPr>
          <w:rFonts w:ascii="Arial" w:hAnsi="Arial" w:cs="Arial"/>
        </w:rPr>
        <w:t>s</w:t>
      </w:r>
      <w:r w:rsidR="001A5614" w:rsidRPr="00923A58">
        <w:rPr>
          <w:rFonts w:ascii="Arial" w:hAnsi="Arial" w:cs="Arial"/>
        </w:rPr>
        <w:t xml:space="preserve"> </w:t>
      </w:r>
      <w:r w:rsidR="00985393" w:rsidRPr="00923A58">
        <w:rPr>
          <w:rFonts w:ascii="Arial" w:hAnsi="Arial" w:cs="Arial"/>
        </w:rPr>
        <w:t>that this planning obligation is a Local Land Charge and registerable as such in the Register of Local Land Charges maintained by the Council</w:t>
      </w:r>
    </w:p>
    <w:p w14:paraId="0024EE5A" w14:textId="77777777" w:rsidR="00985393" w:rsidRPr="00923A58" w:rsidRDefault="00985393" w:rsidP="00294419">
      <w:pPr>
        <w:ind w:left="720" w:hanging="720"/>
        <w:jc w:val="both"/>
        <w:rPr>
          <w:rFonts w:ascii="Arial" w:hAnsi="Arial" w:cs="Arial"/>
        </w:rPr>
      </w:pPr>
    </w:p>
    <w:p w14:paraId="23D8B130" w14:textId="77777777" w:rsidR="00985393" w:rsidRPr="00923A58" w:rsidRDefault="00767399" w:rsidP="00294419">
      <w:pPr>
        <w:ind w:left="720" w:hanging="720"/>
        <w:jc w:val="both"/>
        <w:rPr>
          <w:rFonts w:ascii="Arial" w:hAnsi="Arial" w:cs="Arial"/>
        </w:rPr>
      </w:pPr>
      <w:r w:rsidRPr="00923A58">
        <w:rPr>
          <w:rFonts w:ascii="Arial" w:hAnsi="Arial" w:cs="Arial"/>
        </w:rPr>
        <w:t>6</w:t>
      </w:r>
      <w:r w:rsidR="00985393" w:rsidRPr="00923A58">
        <w:rPr>
          <w:rFonts w:ascii="Arial" w:hAnsi="Arial" w:cs="Arial"/>
        </w:rPr>
        <w:t>.</w:t>
      </w:r>
      <w:r w:rsidR="00C41F7B" w:rsidRPr="00923A58">
        <w:rPr>
          <w:rFonts w:ascii="Arial" w:hAnsi="Arial" w:cs="Arial"/>
        </w:rPr>
        <w:t>7</w:t>
      </w:r>
      <w:r w:rsidR="00985393" w:rsidRPr="00923A58">
        <w:rPr>
          <w:rFonts w:ascii="Arial" w:hAnsi="Arial" w:cs="Arial"/>
        </w:rPr>
        <w:tab/>
        <w:t xml:space="preserve">For the purposes of </w:t>
      </w:r>
      <w:r w:rsidR="007F54B5" w:rsidRPr="00923A58">
        <w:rPr>
          <w:rFonts w:ascii="Arial" w:hAnsi="Arial" w:cs="Arial"/>
        </w:rPr>
        <w:t xml:space="preserve">the </w:t>
      </w:r>
      <w:r w:rsidR="00985393" w:rsidRPr="00923A58">
        <w:rPr>
          <w:rFonts w:ascii="Arial" w:hAnsi="Arial" w:cs="Arial"/>
        </w:rPr>
        <w:t xml:space="preserve">Contracts (Rights of Third Parties) Act 1999 it is agreed that nothing in this </w:t>
      </w:r>
      <w:r w:rsidR="00F731BA" w:rsidRPr="00923A58">
        <w:rPr>
          <w:rFonts w:ascii="Arial" w:hAnsi="Arial" w:cs="Arial"/>
        </w:rPr>
        <w:t>Undertaking</w:t>
      </w:r>
      <w:r w:rsidR="00985393" w:rsidRPr="00923A58">
        <w:rPr>
          <w:rFonts w:ascii="Arial" w:hAnsi="Arial" w:cs="Arial"/>
        </w:rPr>
        <w:t xml:space="preserve"> shall confer on any third party </w:t>
      </w:r>
      <w:r w:rsidR="00F731BA" w:rsidRPr="00923A58">
        <w:rPr>
          <w:rFonts w:ascii="Arial" w:hAnsi="Arial" w:cs="Arial"/>
        </w:rPr>
        <w:t xml:space="preserve">(other than the Council) </w:t>
      </w:r>
      <w:r w:rsidR="00985393" w:rsidRPr="00923A58">
        <w:rPr>
          <w:rFonts w:ascii="Arial" w:hAnsi="Arial" w:cs="Arial"/>
        </w:rPr>
        <w:t xml:space="preserve">any right to enforce or any benefit of any term of this </w:t>
      </w:r>
      <w:r w:rsidR="00F731BA" w:rsidRPr="00923A58">
        <w:rPr>
          <w:rFonts w:ascii="Arial" w:hAnsi="Arial" w:cs="Arial"/>
        </w:rPr>
        <w:t>Undertaking</w:t>
      </w:r>
    </w:p>
    <w:p w14:paraId="4B1244A5" w14:textId="77777777" w:rsidR="00985393" w:rsidRPr="00923A58" w:rsidRDefault="00985393" w:rsidP="00294419">
      <w:pPr>
        <w:ind w:left="720" w:hanging="720"/>
        <w:jc w:val="both"/>
        <w:rPr>
          <w:rFonts w:ascii="Arial" w:hAnsi="Arial" w:cs="Arial"/>
        </w:rPr>
      </w:pPr>
    </w:p>
    <w:p w14:paraId="16E05DBD" w14:textId="77777777" w:rsidR="00985393" w:rsidRPr="00923A58" w:rsidRDefault="00767399" w:rsidP="00294419">
      <w:pPr>
        <w:ind w:left="720" w:hanging="720"/>
        <w:jc w:val="both"/>
        <w:rPr>
          <w:rFonts w:ascii="Arial" w:hAnsi="Arial" w:cs="Arial"/>
        </w:rPr>
      </w:pPr>
      <w:r w:rsidRPr="00923A58">
        <w:rPr>
          <w:rFonts w:ascii="Arial" w:hAnsi="Arial" w:cs="Arial"/>
        </w:rPr>
        <w:t>6</w:t>
      </w:r>
      <w:r w:rsidR="00DB2091" w:rsidRPr="00923A58">
        <w:rPr>
          <w:rFonts w:ascii="Arial" w:hAnsi="Arial" w:cs="Arial"/>
        </w:rPr>
        <w:t>.</w:t>
      </w:r>
      <w:r w:rsidR="00C41F7B" w:rsidRPr="00923A58">
        <w:rPr>
          <w:rFonts w:ascii="Arial" w:hAnsi="Arial" w:cs="Arial"/>
        </w:rPr>
        <w:t>8</w:t>
      </w:r>
      <w:r w:rsidR="00DB2091" w:rsidRPr="00923A58">
        <w:rPr>
          <w:rFonts w:ascii="Arial" w:hAnsi="Arial" w:cs="Arial"/>
        </w:rPr>
        <w:tab/>
        <w:t xml:space="preserve">If the Planning Permission should expire (without being renewed or extended) before the Development is </w:t>
      </w:r>
      <w:r w:rsidR="00F731BA" w:rsidRPr="00923A58">
        <w:rPr>
          <w:rFonts w:ascii="Arial" w:hAnsi="Arial" w:cs="Arial"/>
        </w:rPr>
        <w:t>C</w:t>
      </w:r>
      <w:r w:rsidR="00DB2091" w:rsidRPr="00923A58">
        <w:rPr>
          <w:rFonts w:ascii="Arial" w:hAnsi="Arial" w:cs="Arial"/>
        </w:rPr>
        <w:t xml:space="preserve">ommenced or shall at any time be revoked this </w:t>
      </w:r>
      <w:r w:rsidR="00F731BA" w:rsidRPr="00923A58">
        <w:rPr>
          <w:rFonts w:ascii="Arial" w:hAnsi="Arial" w:cs="Arial"/>
        </w:rPr>
        <w:t>Undertaking</w:t>
      </w:r>
      <w:r w:rsidR="00DB2091" w:rsidRPr="00923A58">
        <w:rPr>
          <w:rFonts w:ascii="Arial" w:hAnsi="Arial" w:cs="Arial"/>
        </w:rPr>
        <w:t xml:space="preserve"> shall forthwith determine and cease to have effect</w:t>
      </w:r>
    </w:p>
    <w:p w14:paraId="3878CF70" w14:textId="77777777" w:rsidR="00DB2091" w:rsidRPr="00923A58" w:rsidRDefault="00DB2091" w:rsidP="00294419">
      <w:pPr>
        <w:ind w:left="720" w:hanging="720"/>
        <w:jc w:val="both"/>
        <w:rPr>
          <w:rFonts w:ascii="Arial" w:hAnsi="Arial" w:cs="Arial"/>
        </w:rPr>
      </w:pPr>
    </w:p>
    <w:p w14:paraId="0DBAC2DF" w14:textId="3D11F78A" w:rsidR="00A214FC" w:rsidRPr="00923A58" w:rsidRDefault="00767399" w:rsidP="00807D04">
      <w:pPr>
        <w:ind w:left="720" w:hanging="720"/>
        <w:jc w:val="both"/>
        <w:rPr>
          <w:rFonts w:ascii="Arial" w:hAnsi="Arial" w:cs="Arial"/>
        </w:rPr>
      </w:pPr>
      <w:r w:rsidRPr="00923A58">
        <w:rPr>
          <w:rFonts w:ascii="Arial" w:hAnsi="Arial" w:cs="Arial"/>
        </w:rPr>
        <w:lastRenderedPageBreak/>
        <w:t>6</w:t>
      </w:r>
      <w:r w:rsidR="00DB2091" w:rsidRPr="00923A58">
        <w:rPr>
          <w:rFonts w:ascii="Arial" w:hAnsi="Arial" w:cs="Arial"/>
        </w:rPr>
        <w:t>.</w:t>
      </w:r>
      <w:r w:rsidR="00C41F7B" w:rsidRPr="00923A58">
        <w:rPr>
          <w:rFonts w:ascii="Arial" w:hAnsi="Arial" w:cs="Arial"/>
        </w:rPr>
        <w:t>9</w:t>
      </w:r>
      <w:r w:rsidR="00B61974" w:rsidRPr="00923A58">
        <w:rPr>
          <w:rFonts w:ascii="Arial" w:hAnsi="Arial" w:cs="Arial"/>
        </w:rPr>
        <w:tab/>
        <w:t xml:space="preserve">Where in this </w:t>
      </w:r>
      <w:r w:rsidR="00F731BA" w:rsidRPr="00923A58">
        <w:rPr>
          <w:rFonts w:ascii="Arial" w:hAnsi="Arial" w:cs="Arial"/>
        </w:rPr>
        <w:t>Undertaking</w:t>
      </w:r>
      <w:r w:rsidR="00B61974" w:rsidRPr="00923A58">
        <w:rPr>
          <w:rFonts w:ascii="Arial" w:hAnsi="Arial" w:cs="Arial"/>
        </w:rPr>
        <w:t xml:space="preserve"> the Owner </w:t>
      </w:r>
      <w:r w:rsidR="00A72A7D" w:rsidRPr="00923A58">
        <w:rPr>
          <w:rFonts w:ascii="Arial" w:hAnsi="Arial" w:cs="Arial"/>
        </w:rPr>
        <w:t>is</w:t>
      </w:r>
      <w:r w:rsidR="001A5614" w:rsidRPr="00923A58">
        <w:rPr>
          <w:rFonts w:ascii="Arial" w:hAnsi="Arial" w:cs="Arial"/>
        </w:rPr>
        <w:t xml:space="preserve"> </w:t>
      </w:r>
      <w:r w:rsidR="00B61974" w:rsidRPr="00923A58">
        <w:rPr>
          <w:rFonts w:ascii="Arial" w:hAnsi="Arial" w:cs="Arial"/>
        </w:rPr>
        <w:t>required to compl</w:t>
      </w:r>
      <w:r w:rsidR="00F40679" w:rsidRPr="00923A58">
        <w:rPr>
          <w:rFonts w:ascii="Arial" w:hAnsi="Arial" w:cs="Arial"/>
        </w:rPr>
        <w:t>y with any requirement prior to</w:t>
      </w:r>
      <w:r w:rsidR="003B3F0E" w:rsidRPr="00923A58">
        <w:rPr>
          <w:rFonts w:ascii="Arial" w:hAnsi="Arial" w:cs="Arial"/>
        </w:rPr>
        <w:t xml:space="preserve"> </w:t>
      </w:r>
      <w:r w:rsidR="007F54B5" w:rsidRPr="00923A58">
        <w:rPr>
          <w:rFonts w:ascii="Arial" w:hAnsi="Arial" w:cs="Arial"/>
        </w:rPr>
        <w:t>F</w:t>
      </w:r>
      <w:r w:rsidR="00B61974" w:rsidRPr="00923A58">
        <w:rPr>
          <w:rFonts w:ascii="Arial" w:hAnsi="Arial" w:cs="Arial"/>
        </w:rPr>
        <w:t xml:space="preserve">irst </w:t>
      </w:r>
      <w:r w:rsidR="007F54B5" w:rsidRPr="00923A58">
        <w:rPr>
          <w:rFonts w:ascii="Arial" w:hAnsi="Arial" w:cs="Arial"/>
        </w:rPr>
        <w:t>O</w:t>
      </w:r>
      <w:r w:rsidR="00B61974" w:rsidRPr="00923A58">
        <w:rPr>
          <w:rFonts w:ascii="Arial" w:hAnsi="Arial" w:cs="Arial"/>
        </w:rPr>
        <w:t xml:space="preserve">ccupation the Owner shall not </w:t>
      </w:r>
      <w:r w:rsidR="007F54B5" w:rsidRPr="00923A58">
        <w:rPr>
          <w:rFonts w:ascii="Arial" w:hAnsi="Arial" w:cs="Arial"/>
        </w:rPr>
        <w:t>O</w:t>
      </w:r>
      <w:r w:rsidR="00B61974" w:rsidRPr="00923A58">
        <w:rPr>
          <w:rFonts w:ascii="Arial" w:hAnsi="Arial" w:cs="Arial"/>
        </w:rPr>
        <w:t xml:space="preserve">ccupy nor permit any other person to </w:t>
      </w:r>
      <w:r w:rsidR="00412D2A" w:rsidRPr="00923A58">
        <w:rPr>
          <w:rFonts w:ascii="Arial" w:hAnsi="Arial" w:cs="Arial"/>
        </w:rPr>
        <w:t>O</w:t>
      </w:r>
      <w:r w:rsidR="00B61974" w:rsidRPr="00923A58">
        <w:rPr>
          <w:rFonts w:ascii="Arial" w:hAnsi="Arial" w:cs="Arial"/>
        </w:rPr>
        <w:t xml:space="preserve">ccupy any </w:t>
      </w:r>
      <w:r w:rsidR="00EC523D">
        <w:rPr>
          <w:rFonts w:ascii="Arial" w:hAnsi="Arial" w:cs="Arial"/>
        </w:rPr>
        <w:t xml:space="preserve">part of </w:t>
      </w:r>
      <w:r w:rsidR="00F40679" w:rsidRPr="00923A58">
        <w:rPr>
          <w:rFonts w:ascii="Arial" w:hAnsi="Arial" w:cs="Arial"/>
        </w:rPr>
        <w:t xml:space="preserve">the </w:t>
      </w:r>
      <w:r w:rsidR="00EC523D" w:rsidRPr="00EC523D">
        <w:rPr>
          <w:rFonts w:ascii="Arial" w:hAnsi="Arial" w:cs="Arial"/>
        </w:rPr>
        <w:t>Development</w:t>
      </w:r>
      <w:r w:rsidR="00B61974" w:rsidRPr="00923A58">
        <w:rPr>
          <w:rFonts w:ascii="Arial" w:hAnsi="Arial" w:cs="Arial"/>
        </w:rPr>
        <w:t xml:space="preserve"> before the said requirement has been satisfied</w:t>
      </w:r>
    </w:p>
    <w:p w14:paraId="50D2ADEB" w14:textId="77777777" w:rsidR="000361A6" w:rsidRPr="00923A58" w:rsidRDefault="000361A6" w:rsidP="00807D04">
      <w:pPr>
        <w:jc w:val="both"/>
        <w:rPr>
          <w:rFonts w:ascii="Arial" w:hAnsi="Arial" w:cs="Arial"/>
        </w:rPr>
      </w:pPr>
    </w:p>
    <w:p w14:paraId="3D66E018" w14:textId="77777777" w:rsidR="00A214FC" w:rsidRPr="00923A58" w:rsidRDefault="00A214FC" w:rsidP="00A214FC">
      <w:pPr>
        <w:ind w:left="720" w:hanging="720"/>
        <w:jc w:val="both"/>
        <w:rPr>
          <w:rFonts w:ascii="Arial" w:hAnsi="Arial" w:cs="Arial"/>
        </w:rPr>
      </w:pPr>
      <w:r w:rsidRPr="00923A58">
        <w:rPr>
          <w:rFonts w:ascii="Arial" w:hAnsi="Arial" w:cs="Arial"/>
        </w:rPr>
        <w:t>6.10</w:t>
      </w:r>
      <w:r w:rsidRPr="00923A58">
        <w:rPr>
          <w:rFonts w:ascii="Arial" w:hAnsi="Arial" w:cs="Arial"/>
        </w:rPr>
        <w:tab/>
      </w:r>
      <w:r w:rsidR="00412D2A" w:rsidRPr="00923A58">
        <w:rPr>
          <w:rFonts w:ascii="Arial" w:hAnsi="Arial" w:cs="Arial"/>
        </w:rPr>
        <w:t>For the purposes of the obligation t</w:t>
      </w:r>
      <w:r w:rsidRPr="00923A58">
        <w:rPr>
          <w:rFonts w:ascii="Arial" w:hAnsi="Arial" w:cs="Arial"/>
        </w:rPr>
        <w:t xml:space="preserve">he Owner shall be deemed to have Commenced the Development pursuant to the Planning Permission if they Commence works referable to the Development amounting to a material operation as defined in Section 56(4) of the Act (not being works for which planning permission is not required) on the Land whether or </w:t>
      </w:r>
      <w:r w:rsidR="0087058F" w:rsidRPr="00923A58">
        <w:rPr>
          <w:rFonts w:ascii="Arial" w:hAnsi="Arial" w:cs="Arial"/>
        </w:rPr>
        <w:t>not: -</w:t>
      </w:r>
    </w:p>
    <w:p w14:paraId="2EAFDCC0" w14:textId="77777777" w:rsidR="00A214FC" w:rsidRPr="00923A58" w:rsidRDefault="00A214FC" w:rsidP="00A214FC">
      <w:pPr>
        <w:ind w:left="720" w:hanging="720"/>
        <w:jc w:val="both"/>
        <w:rPr>
          <w:rFonts w:ascii="Arial" w:hAnsi="Arial" w:cs="Arial"/>
        </w:rPr>
      </w:pPr>
    </w:p>
    <w:p w14:paraId="2BB47809" w14:textId="77777777" w:rsidR="00A214FC" w:rsidRPr="00923A58" w:rsidRDefault="00A214FC" w:rsidP="00A214FC">
      <w:pPr>
        <w:ind w:left="720" w:hanging="720"/>
        <w:jc w:val="both"/>
        <w:rPr>
          <w:rFonts w:ascii="Arial" w:hAnsi="Arial" w:cs="Arial"/>
        </w:rPr>
      </w:pPr>
      <w:r w:rsidRPr="00923A58">
        <w:rPr>
          <w:rFonts w:ascii="Arial" w:hAnsi="Arial" w:cs="Arial"/>
        </w:rPr>
        <w:tab/>
        <w:t>(i)</w:t>
      </w:r>
      <w:r w:rsidRPr="00923A58">
        <w:rPr>
          <w:rFonts w:ascii="Arial" w:hAnsi="Arial" w:cs="Arial"/>
        </w:rPr>
        <w:tab/>
        <w:t>The Planning Permission has been issued;</w:t>
      </w:r>
    </w:p>
    <w:p w14:paraId="456DB348" w14:textId="77777777" w:rsidR="00A214FC" w:rsidRPr="00923A58" w:rsidRDefault="00A214FC" w:rsidP="00A214FC">
      <w:pPr>
        <w:ind w:left="720" w:hanging="720"/>
        <w:jc w:val="both"/>
        <w:rPr>
          <w:rFonts w:ascii="Arial" w:hAnsi="Arial" w:cs="Arial"/>
        </w:rPr>
      </w:pPr>
    </w:p>
    <w:p w14:paraId="1C83ABF9" w14:textId="77777777" w:rsidR="00A214FC" w:rsidRPr="00923A58" w:rsidRDefault="00A214FC" w:rsidP="00A214FC">
      <w:pPr>
        <w:ind w:left="1440" w:hanging="720"/>
        <w:jc w:val="both"/>
        <w:rPr>
          <w:rFonts w:ascii="Arial" w:hAnsi="Arial" w:cs="Arial"/>
        </w:rPr>
      </w:pPr>
      <w:r w:rsidRPr="00923A58">
        <w:rPr>
          <w:rFonts w:ascii="Arial" w:hAnsi="Arial" w:cs="Arial"/>
        </w:rPr>
        <w:t>(ii)</w:t>
      </w:r>
      <w:r w:rsidRPr="00923A58">
        <w:rPr>
          <w:rFonts w:ascii="Arial" w:hAnsi="Arial" w:cs="Arial"/>
        </w:rPr>
        <w:tab/>
        <w:t>The Owner</w:t>
      </w:r>
      <w:bookmarkStart w:id="3" w:name="Text33"/>
      <w:r w:rsidR="001A5614" w:rsidRPr="00923A58">
        <w:rPr>
          <w:rFonts w:ascii="Arial" w:hAnsi="Arial" w:cs="Arial"/>
        </w:rPr>
        <w:t xml:space="preserve"> </w:t>
      </w:r>
      <w:bookmarkEnd w:id="3"/>
      <w:r w:rsidR="00A72A7D" w:rsidRPr="00923A58">
        <w:rPr>
          <w:rFonts w:ascii="Arial" w:hAnsi="Arial" w:cs="Arial"/>
        </w:rPr>
        <w:t>has</w:t>
      </w:r>
      <w:r w:rsidR="001A5614" w:rsidRPr="00923A58">
        <w:rPr>
          <w:rFonts w:ascii="Arial" w:hAnsi="Arial" w:cs="Arial"/>
        </w:rPr>
        <w:t xml:space="preserve"> </w:t>
      </w:r>
      <w:r w:rsidRPr="00923A58">
        <w:rPr>
          <w:rFonts w:ascii="Arial" w:hAnsi="Arial" w:cs="Arial"/>
        </w:rPr>
        <w:t>satisfied all conditions precedent to commencement set out in the Planning Permission; or</w:t>
      </w:r>
    </w:p>
    <w:p w14:paraId="026928A2" w14:textId="77777777" w:rsidR="00A214FC" w:rsidRPr="00923A58" w:rsidRDefault="00A214FC" w:rsidP="00A214FC">
      <w:pPr>
        <w:ind w:left="1440" w:hanging="720"/>
        <w:jc w:val="both"/>
        <w:rPr>
          <w:rFonts w:ascii="Arial" w:hAnsi="Arial" w:cs="Arial"/>
        </w:rPr>
      </w:pPr>
    </w:p>
    <w:p w14:paraId="174872AC" w14:textId="77777777" w:rsidR="00A214FC" w:rsidRPr="00923A58" w:rsidRDefault="00A214FC" w:rsidP="00A214FC">
      <w:pPr>
        <w:ind w:left="1440" w:hanging="720"/>
        <w:jc w:val="both"/>
        <w:rPr>
          <w:rFonts w:ascii="Arial" w:hAnsi="Arial" w:cs="Arial"/>
        </w:rPr>
      </w:pPr>
      <w:r w:rsidRPr="00923A58">
        <w:rPr>
          <w:rFonts w:ascii="Arial" w:hAnsi="Arial" w:cs="Arial"/>
        </w:rPr>
        <w:t>(iii)</w:t>
      </w:r>
      <w:r w:rsidRPr="00923A58">
        <w:rPr>
          <w:rFonts w:ascii="Arial" w:hAnsi="Arial" w:cs="Arial"/>
        </w:rPr>
        <w:tab/>
        <w:t>Those works are in accordance with the Planning Permission</w:t>
      </w:r>
    </w:p>
    <w:p w14:paraId="5163DD38" w14:textId="77777777" w:rsidR="00A214FC" w:rsidRPr="00923A58" w:rsidRDefault="00A214FC" w:rsidP="00EE2E8B">
      <w:pPr>
        <w:jc w:val="both"/>
        <w:rPr>
          <w:rFonts w:ascii="Arial" w:hAnsi="Arial" w:cs="Arial"/>
        </w:rPr>
      </w:pPr>
    </w:p>
    <w:p w14:paraId="7F2A88AE" w14:textId="77777777" w:rsidR="00B61974" w:rsidRPr="00923A58" w:rsidRDefault="00767399" w:rsidP="00B61974">
      <w:pPr>
        <w:ind w:hanging="15"/>
        <w:jc w:val="both"/>
        <w:rPr>
          <w:rFonts w:ascii="Arial" w:hAnsi="Arial" w:cs="Arial"/>
        </w:rPr>
      </w:pPr>
      <w:r w:rsidRPr="00923A58">
        <w:rPr>
          <w:rFonts w:ascii="Arial" w:hAnsi="Arial" w:cs="Arial"/>
        </w:rPr>
        <w:t>6</w:t>
      </w:r>
      <w:r w:rsidR="00681C99" w:rsidRPr="00923A58">
        <w:rPr>
          <w:rFonts w:ascii="Arial" w:hAnsi="Arial" w:cs="Arial"/>
        </w:rPr>
        <w:t>.</w:t>
      </w:r>
      <w:r w:rsidR="00B95740" w:rsidRPr="00923A58">
        <w:rPr>
          <w:rFonts w:ascii="Arial" w:hAnsi="Arial" w:cs="Arial"/>
        </w:rPr>
        <w:t>1</w:t>
      </w:r>
      <w:r w:rsidR="00A214FC" w:rsidRPr="00923A58">
        <w:rPr>
          <w:rFonts w:ascii="Arial" w:hAnsi="Arial" w:cs="Arial"/>
        </w:rPr>
        <w:t>1</w:t>
      </w:r>
      <w:r w:rsidR="00681C99" w:rsidRPr="00923A58">
        <w:rPr>
          <w:rFonts w:ascii="Arial" w:hAnsi="Arial" w:cs="Arial"/>
        </w:rPr>
        <w:tab/>
        <w:t>It is a</w:t>
      </w:r>
      <w:r w:rsidR="000E2643" w:rsidRPr="00923A58">
        <w:rPr>
          <w:rFonts w:ascii="Arial" w:hAnsi="Arial" w:cs="Arial"/>
        </w:rPr>
        <w:t>cknowledged</w:t>
      </w:r>
      <w:r w:rsidR="00681C99" w:rsidRPr="00923A58">
        <w:rPr>
          <w:rFonts w:ascii="Arial" w:hAnsi="Arial" w:cs="Arial"/>
        </w:rPr>
        <w:t xml:space="preserve"> </w:t>
      </w:r>
      <w:r w:rsidR="0087058F" w:rsidRPr="00923A58">
        <w:rPr>
          <w:rFonts w:ascii="Arial" w:hAnsi="Arial" w:cs="Arial"/>
        </w:rPr>
        <w:t>that: -</w:t>
      </w:r>
    </w:p>
    <w:p w14:paraId="1DCA6529" w14:textId="77777777" w:rsidR="00681C99" w:rsidRPr="00923A58" w:rsidRDefault="00681C99" w:rsidP="00B61974">
      <w:pPr>
        <w:ind w:hanging="15"/>
        <w:jc w:val="both"/>
        <w:rPr>
          <w:rFonts w:ascii="Arial" w:hAnsi="Arial" w:cs="Arial"/>
        </w:rPr>
      </w:pPr>
    </w:p>
    <w:p w14:paraId="7897A9BC" w14:textId="77777777" w:rsidR="000C70D8" w:rsidRPr="00923A58" w:rsidRDefault="00681C99" w:rsidP="000C70D8">
      <w:pPr>
        <w:ind w:left="1440" w:hanging="720"/>
        <w:jc w:val="both"/>
        <w:rPr>
          <w:rFonts w:ascii="Arial" w:hAnsi="Arial" w:cs="Arial"/>
        </w:rPr>
      </w:pPr>
      <w:r w:rsidRPr="00923A58">
        <w:rPr>
          <w:rFonts w:ascii="Arial" w:hAnsi="Arial" w:cs="Arial"/>
        </w:rPr>
        <w:t>(i)</w:t>
      </w:r>
      <w:r w:rsidRPr="00923A58">
        <w:rPr>
          <w:rFonts w:ascii="Arial" w:hAnsi="Arial" w:cs="Arial"/>
        </w:rPr>
        <w:tab/>
      </w:r>
      <w:r w:rsidR="00C51D45" w:rsidRPr="00923A58">
        <w:rPr>
          <w:rFonts w:ascii="Arial" w:hAnsi="Arial" w:cs="Arial"/>
        </w:rPr>
        <w:t>The obligations contained in this Undertaking shall take effect upon the Commencement of the Development</w:t>
      </w:r>
    </w:p>
    <w:p w14:paraId="6D579B50" w14:textId="77777777" w:rsidR="00B95740" w:rsidRPr="00923A58" w:rsidRDefault="00B95740" w:rsidP="000C70D8">
      <w:pPr>
        <w:ind w:left="1440" w:hanging="720"/>
        <w:jc w:val="both"/>
        <w:rPr>
          <w:rFonts w:ascii="Arial" w:hAnsi="Arial" w:cs="Arial"/>
        </w:rPr>
      </w:pPr>
    </w:p>
    <w:p w14:paraId="54EE3C61" w14:textId="77777777" w:rsidR="000C70D8" w:rsidRPr="00923A58" w:rsidRDefault="000C70D8" w:rsidP="000C70D8">
      <w:pPr>
        <w:ind w:left="1440" w:hanging="720"/>
        <w:jc w:val="both"/>
        <w:rPr>
          <w:rFonts w:ascii="Arial" w:hAnsi="Arial" w:cs="Arial"/>
        </w:rPr>
      </w:pPr>
    </w:p>
    <w:p w14:paraId="528F39DE" w14:textId="77777777" w:rsidR="000C70D8" w:rsidRDefault="00412D2A" w:rsidP="000C70D8">
      <w:pPr>
        <w:ind w:left="1440" w:hanging="720"/>
        <w:jc w:val="both"/>
        <w:rPr>
          <w:rFonts w:ascii="Arial" w:hAnsi="Arial" w:cs="Arial"/>
        </w:rPr>
      </w:pPr>
      <w:r w:rsidRPr="00923A58">
        <w:rPr>
          <w:rFonts w:ascii="Arial" w:hAnsi="Arial" w:cs="Arial"/>
        </w:rPr>
        <w:t>(ii</w:t>
      </w:r>
      <w:r w:rsidR="000C70D8" w:rsidRPr="00923A58">
        <w:rPr>
          <w:rFonts w:ascii="Arial" w:hAnsi="Arial" w:cs="Arial"/>
        </w:rPr>
        <w:t>)</w:t>
      </w:r>
      <w:r w:rsidR="000C70D8" w:rsidRPr="00923A58">
        <w:rPr>
          <w:rFonts w:ascii="Arial" w:hAnsi="Arial" w:cs="Arial"/>
        </w:rPr>
        <w:tab/>
        <w:t>No person shall be liable for breach of a</w:t>
      </w:r>
      <w:r w:rsidR="00F731BA" w:rsidRPr="00923A58">
        <w:rPr>
          <w:rFonts w:ascii="Arial" w:hAnsi="Arial" w:cs="Arial"/>
        </w:rPr>
        <w:t>n obligation</w:t>
      </w:r>
      <w:r w:rsidR="007F54B5" w:rsidRPr="00923A58">
        <w:rPr>
          <w:rFonts w:ascii="Arial" w:hAnsi="Arial" w:cs="Arial"/>
        </w:rPr>
        <w:t xml:space="preserve"> or</w:t>
      </w:r>
      <w:r w:rsidR="000C70D8" w:rsidRPr="00923A58">
        <w:rPr>
          <w:rFonts w:ascii="Arial" w:hAnsi="Arial" w:cs="Arial"/>
        </w:rPr>
        <w:t xml:space="preserve"> covenant contained in this </w:t>
      </w:r>
      <w:r w:rsidR="00F731BA" w:rsidRPr="00923A58">
        <w:rPr>
          <w:rFonts w:ascii="Arial" w:hAnsi="Arial" w:cs="Arial"/>
        </w:rPr>
        <w:t>Undertaking</w:t>
      </w:r>
      <w:r w:rsidR="000C70D8" w:rsidRPr="00923A58">
        <w:rPr>
          <w:rFonts w:ascii="Arial" w:hAnsi="Arial" w:cs="Arial"/>
        </w:rPr>
        <w:t xml:space="preserve"> after he shall have parted with all interest in the Land or the part in respect of which such breach occurs but without prejudice to lia</w:t>
      </w:r>
      <w:r w:rsidR="004917E3" w:rsidRPr="00923A58">
        <w:rPr>
          <w:rFonts w:ascii="Arial" w:hAnsi="Arial" w:cs="Arial"/>
        </w:rPr>
        <w:t xml:space="preserve">bility for any subsisting breach of </w:t>
      </w:r>
      <w:r w:rsidR="00F731BA" w:rsidRPr="00923A58">
        <w:rPr>
          <w:rFonts w:ascii="Arial" w:hAnsi="Arial" w:cs="Arial"/>
        </w:rPr>
        <w:t>an obligation</w:t>
      </w:r>
      <w:r w:rsidR="007F54B5" w:rsidRPr="00923A58">
        <w:rPr>
          <w:rFonts w:ascii="Arial" w:hAnsi="Arial" w:cs="Arial"/>
        </w:rPr>
        <w:t xml:space="preserve"> </w:t>
      </w:r>
      <w:r w:rsidR="00842BD6" w:rsidRPr="00923A58">
        <w:rPr>
          <w:rFonts w:ascii="Arial" w:hAnsi="Arial" w:cs="Arial"/>
        </w:rPr>
        <w:t xml:space="preserve">or </w:t>
      </w:r>
      <w:r w:rsidR="004917E3" w:rsidRPr="00923A58">
        <w:rPr>
          <w:rFonts w:ascii="Arial" w:hAnsi="Arial" w:cs="Arial"/>
        </w:rPr>
        <w:t>covenant prior to parting with such interest</w:t>
      </w:r>
    </w:p>
    <w:p w14:paraId="5BABD150" w14:textId="77777777" w:rsidR="00923A58" w:rsidRPr="00923A58" w:rsidRDefault="00923A58" w:rsidP="000C70D8">
      <w:pPr>
        <w:ind w:left="1440" w:hanging="720"/>
        <w:jc w:val="both"/>
        <w:rPr>
          <w:rFonts w:ascii="Arial" w:hAnsi="Arial" w:cs="Arial"/>
        </w:rPr>
      </w:pPr>
    </w:p>
    <w:p w14:paraId="6989D7D5" w14:textId="77777777" w:rsidR="00FB323E" w:rsidRPr="00923A58" w:rsidRDefault="00FB323E" w:rsidP="000C70D8">
      <w:pPr>
        <w:ind w:left="1440" w:hanging="720"/>
        <w:jc w:val="both"/>
        <w:rPr>
          <w:rFonts w:ascii="Arial" w:hAnsi="Arial" w:cs="Arial"/>
        </w:rPr>
      </w:pPr>
    </w:p>
    <w:p w14:paraId="6829E430" w14:textId="77777777" w:rsidR="00FB323E" w:rsidRPr="00923A58" w:rsidRDefault="00D7625D" w:rsidP="00D7625D">
      <w:pPr>
        <w:jc w:val="both"/>
        <w:rPr>
          <w:rFonts w:ascii="Arial" w:hAnsi="Arial" w:cs="Arial"/>
          <w:b/>
        </w:rPr>
      </w:pPr>
      <w:r w:rsidRPr="00923A58">
        <w:rPr>
          <w:rFonts w:ascii="Arial" w:hAnsi="Arial" w:cs="Arial"/>
          <w:b/>
        </w:rPr>
        <w:t xml:space="preserve">7.0       </w:t>
      </w:r>
      <w:r w:rsidRPr="006E1048">
        <w:rPr>
          <w:rStyle w:val="Heading1Char"/>
        </w:rPr>
        <w:t>FURTHER PERMISSION</w:t>
      </w:r>
    </w:p>
    <w:p w14:paraId="2A23EF2A" w14:textId="77777777" w:rsidR="00FB323E" w:rsidRPr="00923A58" w:rsidRDefault="00FB323E" w:rsidP="00FB323E">
      <w:pPr>
        <w:ind w:left="1440" w:hanging="720"/>
        <w:jc w:val="both"/>
        <w:rPr>
          <w:rFonts w:ascii="Arial" w:hAnsi="Arial" w:cs="Arial"/>
          <w:b/>
        </w:rPr>
      </w:pPr>
    </w:p>
    <w:p w14:paraId="3F9ADD0C" w14:textId="77777777" w:rsidR="00B44D06" w:rsidRPr="00923A58" w:rsidRDefault="00FB323E" w:rsidP="00D7625D">
      <w:pPr>
        <w:ind w:left="1440" w:hanging="720"/>
        <w:jc w:val="both"/>
        <w:rPr>
          <w:rFonts w:ascii="Arial" w:hAnsi="Arial" w:cs="Arial"/>
        </w:rPr>
      </w:pPr>
      <w:r w:rsidRPr="00923A58">
        <w:rPr>
          <w:rFonts w:ascii="Arial" w:hAnsi="Arial" w:cs="Arial"/>
          <w:b/>
        </w:rPr>
        <w:t xml:space="preserve">7.1    </w:t>
      </w:r>
      <w:r w:rsidR="00D7625D" w:rsidRPr="00923A58">
        <w:rPr>
          <w:rFonts w:ascii="Arial" w:hAnsi="Arial" w:cs="Arial"/>
        </w:rPr>
        <w:tab/>
        <w:t>In the event that an application is made pursuant to Section 73 of the 1990 Act for an amendment to the Planning Permission and planning permission is granted in respect of the application (and the Council is satisfied in its absolute discretion that no revised planning obligations are required as a result of such amendment) references to Planning Permission in this Agreement shall be to both the Planning Permission and any new planning permission granted pursuant to Section 73 of the 1990 Act and this Agreement shall apply to and remain in full force in respect of that new planning permission without the need for a further agreement to be entered into pursuant to Section 106 of the 1990 Act.</w:t>
      </w:r>
    </w:p>
    <w:p w14:paraId="331EF771" w14:textId="77777777" w:rsidR="00B44D06" w:rsidRPr="00923A58" w:rsidRDefault="00B44D06" w:rsidP="00B44D06">
      <w:pPr>
        <w:ind w:left="720" w:hanging="735"/>
        <w:jc w:val="both"/>
        <w:rPr>
          <w:rFonts w:ascii="Arial" w:hAnsi="Arial" w:cs="Arial"/>
        </w:rPr>
      </w:pPr>
    </w:p>
    <w:p w14:paraId="46077AF9" w14:textId="77777777" w:rsidR="00884839" w:rsidRPr="00923A58" w:rsidRDefault="00B44D06" w:rsidP="006E1048">
      <w:pPr>
        <w:pStyle w:val="Heading1"/>
        <w:jc w:val="center"/>
      </w:pPr>
      <w:r w:rsidRPr="00923A58">
        <w:br w:type="page"/>
      </w:r>
      <w:r w:rsidR="0003785D" w:rsidRPr="00923A58">
        <w:lastRenderedPageBreak/>
        <w:t>SCHEDULE 1</w:t>
      </w:r>
    </w:p>
    <w:p w14:paraId="280582E4" w14:textId="77777777" w:rsidR="00B34046" w:rsidRPr="00923A58" w:rsidRDefault="00B34046" w:rsidP="0003785D">
      <w:pPr>
        <w:ind w:left="720" w:hanging="735"/>
        <w:jc w:val="center"/>
        <w:rPr>
          <w:rFonts w:ascii="Arial" w:hAnsi="Arial" w:cs="Arial"/>
          <w:b/>
        </w:rPr>
      </w:pPr>
    </w:p>
    <w:p w14:paraId="767B35E6" w14:textId="77777777" w:rsidR="00B34046" w:rsidRPr="00923A58" w:rsidRDefault="00B34046" w:rsidP="0003785D">
      <w:pPr>
        <w:ind w:left="720" w:hanging="735"/>
        <w:jc w:val="center"/>
        <w:rPr>
          <w:rFonts w:ascii="Arial" w:hAnsi="Arial" w:cs="Arial"/>
          <w:b/>
        </w:rPr>
      </w:pPr>
      <w:r w:rsidRPr="00923A58">
        <w:rPr>
          <w:rFonts w:ascii="Arial" w:hAnsi="Arial" w:cs="Arial"/>
          <w:b/>
        </w:rPr>
        <w:t>MONITORING FEE</w:t>
      </w:r>
    </w:p>
    <w:p w14:paraId="6FCFA6EC" w14:textId="77777777" w:rsidR="00B34046" w:rsidRPr="00923A58" w:rsidRDefault="00B34046" w:rsidP="0003785D">
      <w:pPr>
        <w:ind w:left="720" w:hanging="735"/>
        <w:jc w:val="center"/>
        <w:rPr>
          <w:rFonts w:ascii="Arial" w:hAnsi="Arial" w:cs="Arial"/>
          <w:b/>
        </w:rPr>
      </w:pPr>
    </w:p>
    <w:p w14:paraId="0C439B02" w14:textId="18AB439E" w:rsidR="00B34046" w:rsidRPr="00923A58" w:rsidRDefault="00B34046" w:rsidP="004E61EA">
      <w:pPr>
        <w:numPr>
          <w:ilvl w:val="0"/>
          <w:numId w:val="25"/>
        </w:numPr>
        <w:ind w:left="993" w:hanging="648"/>
        <w:rPr>
          <w:rFonts w:ascii="Arial" w:hAnsi="Arial" w:cs="Arial"/>
          <w:b/>
        </w:rPr>
      </w:pPr>
      <w:r w:rsidRPr="00923A58">
        <w:rPr>
          <w:rFonts w:ascii="Arial" w:hAnsi="Arial" w:cs="Arial"/>
        </w:rPr>
        <w:t>To pay the Monitoring Fee to the Council upon the Commencement of Development</w:t>
      </w:r>
      <w:r w:rsidR="004E61EA" w:rsidRPr="00923A58">
        <w:rPr>
          <w:rFonts w:ascii="Arial" w:hAnsi="Arial" w:cs="Arial"/>
        </w:rPr>
        <w:t xml:space="preserve"> </w:t>
      </w:r>
      <w:r w:rsidR="0087058F" w:rsidRPr="00923A58">
        <w:rPr>
          <w:rFonts w:ascii="Arial" w:hAnsi="Arial" w:cs="Arial"/>
        </w:rPr>
        <w:t>and not</w:t>
      </w:r>
      <w:r w:rsidR="004E61EA" w:rsidRPr="00923A58">
        <w:rPr>
          <w:rFonts w:ascii="Arial" w:hAnsi="Arial" w:cs="Arial"/>
        </w:rPr>
        <w:t xml:space="preserve"> to Commence the Development without having first paid the Monitoring Fee to the Council</w:t>
      </w:r>
      <w:r w:rsidRPr="00923A58">
        <w:rPr>
          <w:rFonts w:ascii="Arial" w:hAnsi="Arial" w:cs="Arial"/>
          <w:b/>
        </w:rPr>
        <w:t>.</w:t>
      </w:r>
    </w:p>
    <w:p w14:paraId="189E452A" w14:textId="77777777" w:rsidR="00B34046" w:rsidRPr="00923A58" w:rsidRDefault="00B34046" w:rsidP="00B34046">
      <w:pPr>
        <w:rPr>
          <w:rFonts w:ascii="Arial" w:hAnsi="Arial" w:cs="Arial"/>
          <w:b/>
        </w:rPr>
      </w:pPr>
    </w:p>
    <w:p w14:paraId="0AD020E5" w14:textId="77777777" w:rsidR="00884839" w:rsidRPr="00923A58" w:rsidRDefault="00884839" w:rsidP="00884839">
      <w:pPr>
        <w:ind w:left="1440" w:hanging="720"/>
        <w:jc w:val="center"/>
        <w:rPr>
          <w:rFonts w:ascii="Arial" w:hAnsi="Arial" w:cs="Arial"/>
          <w:b/>
        </w:rPr>
      </w:pPr>
    </w:p>
    <w:p w14:paraId="7D0F6C71" w14:textId="44FA9B58" w:rsidR="00884839" w:rsidRDefault="00914176" w:rsidP="00884839">
      <w:pPr>
        <w:ind w:left="1440" w:hanging="720"/>
        <w:jc w:val="center"/>
        <w:rPr>
          <w:rFonts w:ascii="Arial" w:hAnsi="Arial" w:cs="Arial"/>
          <w:b/>
        </w:rPr>
      </w:pPr>
      <w:r w:rsidRPr="00914176">
        <w:rPr>
          <w:rFonts w:ascii="Arial" w:hAnsi="Arial" w:cs="Arial"/>
          <w:b/>
        </w:rPr>
        <w:t>BIODIVERSITY MONITORING CONTRIBUTION</w:t>
      </w:r>
    </w:p>
    <w:p w14:paraId="5D266086" w14:textId="77777777" w:rsidR="00914176" w:rsidRPr="00923A58" w:rsidRDefault="00914176" w:rsidP="00884839">
      <w:pPr>
        <w:ind w:left="1440" w:hanging="720"/>
        <w:jc w:val="center"/>
        <w:rPr>
          <w:rFonts w:ascii="Arial" w:hAnsi="Arial" w:cs="Arial"/>
          <w:b/>
        </w:rPr>
      </w:pPr>
    </w:p>
    <w:p w14:paraId="0DEC3280" w14:textId="77777777" w:rsidR="00572B1C" w:rsidRPr="00923A58" w:rsidRDefault="00572B1C" w:rsidP="00572B1C">
      <w:pPr>
        <w:jc w:val="both"/>
        <w:rPr>
          <w:rFonts w:ascii="Arial" w:hAnsi="Arial" w:cs="Arial"/>
        </w:rPr>
      </w:pPr>
    </w:p>
    <w:p w14:paraId="548FBB7C" w14:textId="3C5E2240" w:rsidR="00914176" w:rsidRPr="00914176" w:rsidRDefault="00914176" w:rsidP="00914176">
      <w:pPr>
        <w:pStyle w:val="ListParagraph"/>
        <w:numPr>
          <w:ilvl w:val="0"/>
          <w:numId w:val="25"/>
        </w:numPr>
        <w:jc w:val="both"/>
        <w:rPr>
          <w:rFonts w:ascii="Arial" w:hAnsi="Arial" w:cs="Arial"/>
        </w:rPr>
      </w:pPr>
      <w:r w:rsidRPr="00914176">
        <w:rPr>
          <w:rFonts w:ascii="Arial" w:hAnsi="Arial" w:cs="Arial"/>
        </w:rPr>
        <w:t xml:space="preserve">To pay the </w:t>
      </w:r>
      <w:r w:rsidR="00C307F8" w:rsidRPr="00C307F8">
        <w:rPr>
          <w:rFonts w:ascii="Arial" w:hAnsi="Arial" w:cs="Arial"/>
        </w:rPr>
        <w:t xml:space="preserve">TRO Contribution </w:t>
      </w:r>
      <w:r>
        <w:rPr>
          <w:rFonts w:ascii="Arial" w:hAnsi="Arial" w:cs="Arial"/>
        </w:rPr>
        <w:t xml:space="preserve">(index linked) </w:t>
      </w:r>
      <w:r w:rsidRPr="00914176">
        <w:rPr>
          <w:rFonts w:ascii="Arial" w:hAnsi="Arial" w:cs="Arial"/>
        </w:rPr>
        <w:t xml:space="preserve">to the Council upon the Commencement of </w:t>
      </w:r>
      <w:r w:rsidR="0050679D">
        <w:rPr>
          <w:rFonts w:ascii="Arial" w:hAnsi="Arial" w:cs="Arial"/>
        </w:rPr>
        <w:t xml:space="preserve">Development and not to Commence </w:t>
      </w:r>
      <w:r w:rsidRPr="00914176">
        <w:rPr>
          <w:rFonts w:ascii="Arial" w:hAnsi="Arial" w:cs="Arial"/>
        </w:rPr>
        <w:t>the Development without having first paid the Monitoring Fee to the Council.</w:t>
      </w:r>
    </w:p>
    <w:p w14:paraId="291867C7" w14:textId="77777777" w:rsidR="00914176" w:rsidRPr="00914176" w:rsidRDefault="00914176" w:rsidP="00914176">
      <w:pPr>
        <w:jc w:val="both"/>
        <w:rPr>
          <w:rFonts w:ascii="Arial" w:hAnsi="Arial" w:cs="Arial"/>
        </w:rPr>
      </w:pPr>
    </w:p>
    <w:p w14:paraId="67B7FF8B" w14:textId="4F1EBBA8" w:rsidR="006E17E7" w:rsidRPr="00923A58" w:rsidRDefault="006E17E7" w:rsidP="006E17E7">
      <w:pPr>
        <w:spacing w:before="120" w:after="120"/>
        <w:ind w:left="2520"/>
        <w:jc w:val="both"/>
        <w:rPr>
          <w:rFonts w:ascii="Arial" w:hAnsi="Arial" w:cs="Arial"/>
        </w:rPr>
      </w:pPr>
    </w:p>
    <w:p w14:paraId="18D35DA0" w14:textId="64656D6F" w:rsidR="00572B1C" w:rsidRPr="00914176" w:rsidRDefault="00572B1C" w:rsidP="00914176">
      <w:pPr>
        <w:pStyle w:val="ListParagraph"/>
        <w:numPr>
          <w:ilvl w:val="1"/>
          <w:numId w:val="25"/>
        </w:numPr>
        <w:jc w:val="both"/>
        <w:rPr>
          <w:rFonts w:ascii="Arial" w:hAnsi="Arial" w:cs="Arial"/>
        </w:rPr>
      </w:pPr>
      <w:r w:rsidRPr="00914176">
        <w:rPr>
          <w:rFonts w:ascii="Arial" w:hAnsi="Arial" w:cs="Arial"/>
        </w:rPr>
        <w:t>In the event of the Owner</w:t>
      </w:r>
      <w:r w:rsidR="00365EF0" w:rsidRPr="00914176">
        <w:rPr>
          <w:rFonts w:ascii="Arial" w:hAnsi="Arial" w:cs="Arial"/>
        </w:rPr>
        <w:t xml:space="preserve"> </w:t>
      </w:r>
      <w:r w:rsidRPr="00914176">
        <w:rPr>
          <w:rFonts w:ascii="Arial" w:hAnsi="Arial" w:cs="Arial"/>
        </w:rPr>
        <w:t xml:space="preserve">failing to settle any account or accounts </w:t>
      </w:r>
      <w:r w:rsidR="0050679D">
        <w:rPr>
          <w:rFonts w:ascii="Arial" w:hAnsi="Arial" w:cs="Arial"/>
        </w:rPr>
        <w:t xml:space="preserve">in relation to payments to be made under this obligation </w:t>
      </w:r>
      <w:r w:rsidRPr="00914176">
        <w:rPr>
          <w:rFonts w:ascii="Arial" w:hAnsi="Arial" w:cs="Arial"/>
        </w:rPr>
        <w:t>that may be properly and duly rendered to the Owner within fourteen days of despatch to the Owner the sum due shall accrue interest at the Interest Rate.</w:t>
      </w:r>
    </w:p>
    <w:p w14:paraId="7FBB8CB3" w14:textId="77777777" w:rsidR="00BD1946" w:rsidRPr="00923A58" w:rsidRDefault="00BD1946" w:rsidP="00BD1946">
      <w:pPr>
        <w:pStyle w:val="ListParagraph"/>
        <w:rPr>
          <w:rFonts w:ascii="Arial" w:hAnsi="Arial" w:cs="Arial"/>
        </w:rPr>
      </w:pPr>
    </w:p>
    <w:p w14:paraId="189E639C" w14:textId="4B921279" w:rsidR="00920F86" w:rsidRPr="00923A58" w:rsidRDefault="00920F86" w:rsidP="00920F86">
      <w:pPr>
        <w:pStyle w:val="ListParagraph"/>
        <w:rPr>
          <w:rFonts w:ascii="Arial" w:hAnsi="Arial" w:cs="Arial"/>
        </w:rPr>
      </w:pPr>
    </w:p>
    <w:p w14:paraId="0F60284C" w14:textId="5FD104C2" w:rsidR="00E72068" w:rsidRPr="00914176" w:rsidRDefault="00920F86" w:rsidP="00914176">
      <w:pPr>
        <w:pStyle w:val="ListParagraph"/>
        <w:numPr>
          <w:ilvl w:val="1"/>
          <w:numId w:val="25"/>
        </w:numPr>
        <w:jc w:val="both"/>
        <w:rPr>
          <w:rFonts w:ascii="Arial" w:hAnsi="Arial" w:cs="Arial"/>
        </w:rPr>
      </w:pPr>
      <w:r w:rsidRPr="00914176">
        <w:rPr>
          <w:rFonts w:ascii="Arial" w:hAnsi="Arial" w:cs="Arial"/>
        </w:rPr>
        <w:t xml:space="preserve">The Owner shall notify the </w:t>
      </w:r>
      <w:r w:rsidR="00397D65" w:rsidRPr="00914176">
        <w:rPr>
          <w:rFonts w:ascii="Arial" w:hAnsi="Arial" w:cs="Arial"/>
        </w:rPr>
        <w:t>Council in</w:t>
      </w:r>
      <w:r w:rsidRPr="00914176">
        <w:rPr>
          <w:rFonts w:ascii="Arial" w:hAnsi="Arial" w:cs="Arial"/>
        </w:rPr>
        <w:t xml:space="preserve"> writing within </w:t>
      </w:r>
      <w:r w:rsidR="006E17E7" w:rsidRPr="00914176">
        <w:rPr>
          <w:rFonts w:ascii="Arial" w:hAnsi="Arial" w:cs="Arial"/>
        </w:rPr>
        <w:t>14 days of the following events:</w:t>
      </w:r>
    </w:p>
    <w:p w14:paraId="76F6B02A" w14:textId="77777777" w:rsidR="00E72068" w:rsidRPr="00923A58" w:rsidRDefault="00E72068" w:rsidP="00E72068">
      <w:pPr>
        <w:pStyle w:val="ListParagraph"/>
        <w:rPr>
          <w:rFonts w:ascii="Arial" w:hAnsi="Arial" w:cs="Arial"/>
        </w:rPr>
      </w:pPr>
    </w:p>
    <w:p w14:paraId="70D1432D" w14:textId="77777777" w:rsidR="0087058F" w:rsidRPr="00923A58" w:rsidRDefault="00E72068" w:rsidP="0087058F">
      <w:pPr>
        <w:numPr>
          <w:ilvl w:val="0"/>
          <w:numId w:val="27"/>
        </w:numPr>
        <w:jc w:val="both"/>
        <w:rPr>
          <w:rFonts w:ascii="Arial" w:hAnsi="Arial" w:cs="Arial"/>
        </w:rPr>
      </w:pPr>
      <w:r w:rsidRPr="00923A58">
        <w:rPr>
          <w:rFonts w:ascii="Arial" w:hAnsi="Arial" w:cs="Arial"/>
        </w:rPr>
        <w:t>The Commencement of the Development</w:t>
      </w:r>
      <w:r w:rsidR="00E07C08" w:rsidRPr="00923A58">
        <w:rPr>
          <w:rFonts w:ascii="Arial" w:hAnsi="Arial" w:cs="Arial"/>
        </w:rPr>
        <w:t xml:space="preserve"> </w:t>
      </w:r>
    </w:p>
    <w:p w14:paraId="270B025F" w14:textId="0D3D3DA1" w:rsidR="00E72068" w:rsidRPr="00923A58" w:rsidRDefault="0087058F" w:rsidP="0087058F">
      <w:pPr>
        <w:numPr>
          <w:ilvl w:val="0"/>
          <w:numId w:val="27"/>
        </w:numPr>
        <w:jc w:val="both"/>
        <w:rPr>
          <w:rFonts w:ascii="Arial" w:hAnsi="Arial" w:cs="Arial"/>
        </w:rPr>
      </w:pPr>
      <w:r w:rsidRPr="00923A58">
        <w:rPr>
          <w:rFonts w:ascii="Arial" w:hAnsi="Arial" w:cs="Arial"/>
        </w:rPr>
        <w:t>T</w:t>
      </w:r>
      <w:r w:rsidR="00E72068" w:rsidRPr="00923A58">
        <w:rPr>
          <w:rFonts w:ascii="Arial" w:hAnsi="Arial" w:cs="Arial"/>
        </w:rPr>
        <w:t xml:space="preserve">he Occupation of the </w:t>
      </w:r>
      <w:r w:rsidR="00C1621B" w:rsidRPr="00C1621B">
        <w:rPr>
          <w:rFonts w:ascii="Arial" w:hAnsi="Arial" w:cs="Arial"/>
        </w:rPr>
        <w:t>Development</w:t>
      </w:r>
    </w:p>
    <w:p w14:paraId="3B3D8D71" w14:textId="0D21FFFC" w:rsidR="0087058F" w:rsidRPr="00923A58" w:rsidRDefault="0087058F" w:rsidP="0087058F">
      <w:pPr>
        <w:numPr>
          <w:ilvl w:val="0"/>
          <w:numId w:val="27"/>
        </w:numPr>
        <w:jc w:val="both"/>
        <w:rPr>
          <w:rFonts w:ascii="Arial" w:hAnsi="Arial" w:cs="Arial"/>
        </w:rPr>
      </w:pPr>
      <w:r w:rsidRPr="00923A58">
        <w:rPr>
          <w:rFonts w:ascii="Arial" w:hAnsi="Arial" w:cs="Arial"/>
        </w:rPr>
        <w:t>The transfer of the ownership of all or part of the Owners interest in the Lan</w:t>
      </w:r>
      <w:r w:rsidR="00A50CBA">
        <w:rPr>
          <w:rFonts w:ascii="Arial" w:hAnsi="Arial" w:cs="Arial"/>
        </w:rPr>
        <w:t>d</w:t>
      </w:r>
      <w:r w:rsidRPr="00923A58">
        <w:rPr>
          <w:rFonts w:ascii="Arial" w:hAnsi="Arial" w:cs="Arial"/>
        </w:rPr>
        <w:t xml:space="preserve"> </w:t>
      </w:r>
    </w:p>
    <w:p w14:paraId="4368057D" w14:textId="77777777" w:rsidR="00E07C08" w:rsidRPr="00923A58" w:rsidRDefault="00E07C08" w:rsidP="0087058F">
      <w:pPr>
        <w:jc w:val="both"/>
        <w:rPr>
          <w:rFonts w:ascii="Arial" w:hAnsi="Arial" w:cs="Arial"/>
        </w:rPr>
      </w:pPr>
    </w:p>
    <w:p w14:paraId="08A7534C" w14:textId="77777777" w:rsidR="00E07C08" w:rsidRPr="00923A58" w:rsidRDefault="00E07C08" w:rsidP="00E07C08">
      <w:pPr>
        <w:ind w:left="710"/>
        <w:jc w:val="both"/>
        <w:rPr>
          <w:rFonts w:ascii="Arial" w:hAnsi="Arial" w:cs="Arial"/>
        </w:rPr>
      </w:pPr>
    </w:p>
    <w:p w14:paraId="44D50004" w14:textId="77777777" w:rsidR="00920F86" w:rsidRDefault="00920F86" w:rsidP="00920F86">
      <w:pPr>
        <w:jc w:val="both"/>
      </w:pPr>
    </w:p>
    <w:p w14:paraId="3A6E8400" w14:textId="0171FDCB" w:rsidR="003B3F0E" w:rsidRDefault="00524374" w:rsidP="00E72068">
      <w:pPr>
        <w:ind w:left="1440"/>
      </w:pPr>
      <w:r>
        <w:br w:type="page"/>
      </w:r>
      <w:r w:rsidR="00C1621B">
        <w:lastRenderedPageBreak/>
        <w:t>.</w:t>
      </w:r>
    </w:p>
    <w:p w14:paraId="3CCAD914" w14:textId="77777777" w:rsidR="003B3F0E" w:rsidRPr="00923A58" w:rsidRDefault="003B3F0E" w:rsidP="003B3F0E">
      <w:pPr>
        <w:jc w:val="both"/>
        <w:rPr>
          <w:rFonts w:ascii="Arial" w:hAnsi="Arial" w:cs="Arial"/>
        </w:rPr>
      </w:pPr>
      <w:r w:rsidRPr="00923A58">
        <w:rPr>
          <w:rFonts w:ascii="Arial" w:hAnsi="Arial" w:cs="Arial"/>
        </w:rPr>
        <w:t xml:space="preserve">IN WITNESS of which this Planning Obligation has been duly executed as a Deed on the date and year first before written </w:t>
      </w:r>
    </w:p>
    <w:p w14:paraId="4CF6AF61" w14:textId="77777777" w:rsidR="003B3F0E" w:rsidRPr="00923A58" w:rsidRDefault="003B3F0E" w:rsidP="00842BD6">
      <w:pPr>
        <w:ind w:left="57" w:hanging="15"/>
        <w:jc w:val="both"/>
        <w:rPr>
          <w:rFonts w:ascii="Arial" w:hAnsi="Arial" w:cs="Arial"/>
        </w:rPr>
      </w:pPr>
    </w:p>
    <w:p w14:paraId="2EB2F149" w14:textId="404A8695" w:rsidR="003B3F0E" w:rsidRPr="00923A58" w:rsidRDefault="003B3F0E" w:rsidP="001A5614">
      <w:pPr>
        <w:ind w:left="57" w:hanging="15"/>
        <w:jc w:val="center"/>
        <w:rPr>
          <w:rFonts w:ascii="Arial" w:hAnsi="Arial" w:cs="Arial"/>
        </w:rPr>
      </w:pPr>
    </w:p>
    <w:p w14:paraId="21DF3737" w14:textId="77777777" w:rsidR="00C41F7B" w:rsidRPr="00923A58" w:rsidRDefault="00C41F7B" w:rsidP="00842BD6">
      <w:pPr>
        <w:ind w:left="57" w:hanging="15"/>
        <w:jc w:val="both"/>
        <w:rPr>
          <w:rFonts w:ascii="Arial" w:hAnsi="Arial" w:cs="Arial"/>
        </w:rPr>
      </w:pPr>
    </w:p>
    <w:p w14:paraId="0B560D94" w14:textId="77777777" w:rsidR="00842BD6" w:rsidRPr="00923A58" w:rsidRDefault="00842BD6" w:rsidP="00842BD6">
      <w:pPr>
        <w:ind w:left="720" w:hanging="720"/>
        <w:jc w:val="both"/>
        <w:rPr>
          <w:rFonts w:ascii="Arial" w:hAnsi="Arial" w:cs="Arial"/>
        </w:rPr>
      </w:pPr>
    </w:p>
    <w:p w14:paraId="7F539D03" w14:textId="77777777" w:rsidR="00C73939" w:rsidRPr="00923A58" w:rsidRDefault="00ED2C54" w:rsidP="00C73939">
      <w:pPr>
        <w:ind w:left="57" w:hanging="15"/>
        <w:jc w:val="both"/>
        <w:rPr>
          <w:rFonts w:ascii="Arial" w:hAnsi="Arial" w:cs="Arial"/>
          <w:sz w:val="21"/>
          <w:szCs w:val="21"/>
        </w:rPr>
      </w:pPr>
      <w:r w:rsidRPr="00923A58">
        <w:rPr>
          <w:rFonts w:ascii="Arial" w:hAnsi="Arial" w:cs="Arial"/>
          <w:sz w:val="21"/>
          <w:szCs w:val="21"/>
        </w:rPr>
        <w:t>EXECUTED</w:t>
      </w:r>
      <w:r w:rsidR="00C73939" w:rsidRPr="00923A58">
        <w:rPr>
          <w:rFonts w:ascii="Arial" w:hAnsi="Arial" w:cs="Arial"/>
          <w:sz w:val="21"/>
          <w:szCs w:val="21"/>
        </w:rPr>
        <w:t xml:space="preserve"> as a DEED by </w:t>
      </w:r>
      <w:r w:rsidR="00C73939" w:rsidRPr="00923A58">
        <w:rPr>
          <w:rFonts w:ascii="Arial" w:hAnsi="Arial" w:cs="Arial"/>
          <w:sz w:val="21"/>
          <w:szCs w:val="21"/>
        </w:rPr>
        <w:tab/>
      </w:r>
      <w:r w:rsidR="00C73939" w:rsidRPr="00923A58">
        <w:rPr>
          <w:rFonts w:ascii="Arial" w:hAnsi="Arial" w:cs="Arial"/>
          <w:sz w:val="21"/>
          <w:szCs w:val="21"/>
        </w:rPr>
        <w:tab/>
      </w:r>
      <w:r w:rsidR="00C73939" w:rsidRPr="00923A58">
        <w:rPr>
          <w:rFonts w:ascii="Arial" w:hAnsi="Arial" w:cs="Arial"/>
          <w:sz w:val="21"/>
          <w:szCs w:val="21"/>
        </w:rPr>
        <w:tab/>
      </w:r>
      <w:r w:rsidRPr="00923A58">
        <w:rPr>
          <w:rFonts w:ascii="Arial" w:hAnsi="Arial" w:cs="Arial"/>
          <w:sz w:val="21"/>
          <w:szCs w:val="21"/>
        </w:rPr>
        <w:tab/>
      </w:r>
      <w:r w:rsidRPr="00923A58">
        <w:rPr>
          <w:rFonts w:ascii="Arial" w:hAnsi="Arial" w:cs="Arial"/>
          <w:sz w:val="21"/>
          <w:szCs w:val="21"/>
        </w:rPr>
        <w:tab/>
      </w:r>
      <w:r w:rsidR="00C73939" w:rsidRPr="00923A58">
        <w:rPr>
          <w:rFonts w:ascii="Arial" w:hAnsi="Arial" w:cs="Arial"/>
          <w:sz w:val="21"/>
          <w:szCs w:val="21"/>
        </w:rPr>
        <w:t>)</w:t>
      </w:r>
    </w:p>
    <w:p w14:paraId="45BB6969" w14:textId="77777777" w:rsidR="00C73939" w:rsidRPr="00923A58" w:rsidRDefault="00C73939" w:rsidP="00842BD6">
      <w:pPr>
        <w:ind w:left="720" w:hanging="720"/>
        <w:jc w:val="both"/>
        <w:rPr>
          <w:rFonts w:ascii="Arial" w:hAnsi="Arial" w:cs="Arial"/>
          <w:sz w:val="21"/>
          <w:szCs w:val="21"/>
        </w:rPr>
      </w:pPr>
    </w:p>
    <w:p w14:paraId="26742630" w14:textId="7CC56F8B" w:rsidR="00C73939" w:rsidRPr="00923A58" w:rsidRDefault="00C1621B" w:rsidP="00842BD6">
      <w:pPr>
        <w:ind w:left="720" w:hanging="720"/>
        <w:jc w:val="both"/>
        <w:rPr>
          <w:rFonts w:ascii="Arial" w:hAnsi="Arial" w:cs="Arial"/>
          <w:sz w:val="21"/>
          <w:szCs w:val="21"/>
        </w:rPr>
      </w:pPr>
      <w:r w:rsidRPr="00C1621B">
        <w:rPr>
          <w:rFonts w:ascii="Arial" w:hAnsi="Arial" w:cs="Arial"/>
          <w:b/>
          <w:sz w:val="21"/>
          <w:szCs w:val="21"/>
        </w:rPr>
        <w:t>SHAGUFTA HASAN</w:t>
      </w:r>
      <w:r w:rsidR="00C73939" w:rsidRPr="00923A58">
        <w:rPr>
          <w:rFonts w:ascii="Arial" w:hAnsi="Arial" w:cs="Arial"/>
          <w:sz w:val="21"/>
          <w:szCs w:val="21"/>
        </w:rPr>
        <w:tab/>
      </w:r>
      <w:r w:rsidR="00ED2C54" w:rsidRPr="00923A58">
        <w:rPr>
          <w:rFonts w:ascii="Arial" w:hAnsi="Arial" w:cs="Arial"/>
          <w:sz w:val="21"/>
          <w:szCs w:val="21"/>
        </w:rPr>
        <w:tab/>
      </w:r>
      <w:r w:rsidR="00ED2C54" w:rsidRPr="00923A58">
        <w:rPr>
          <w:rFonts w:ascii="Arial" w:hAnsi="Arial" w:cs="Arial"/>
          <w:sz w:val="21"/>
          <w:szCs w:val="21"/>
        </w:rPr>
        <w:tab/>
      </w:r>
      <w:r w:rsidR="00ED2C54" w:rsidRPr="00923A58">
        <w:rPr>
          <w:rFonts w:ascii="Arial" w:hAnsi="Arial" w:cs="Arial"/>
          <w:sz w:val="21"/>
          <w:szCs w:val="21"/>
        </w:rPr>
        <w:tab/>
      </w:r>
      <w:r w:rsidR="0050679D">
        <w:rPr>
          <w:rFonts w:ascii="Arial" w:hAnsi="Arial" w:cs="Arial"/>
          <w:sz w:val="21"/>
          <w:szCs w:val="21"/>
        </w:rPr>
        <w:t xml:space="preserve">                                                </w:t>
      </w:r>
      <w:proofErr w:type="gramStart"/>
      <w:r w:rsidR="0050679D">
        <w:rPr>
          <w:rFonts w:ascii="Arial" w:hAnsi="Arial" w:cs="Arial"/>
          <w:sz w:val="21"/>
          <w:szCs w:val="21"/>
        </w:rPr>
        <w:t xml:space="preserve">  </w:t>
      </w:r>
      <w:r w:rsidR="00C73939" w:rsidRPr="00923A58">
        <w:rPr>
          <w:rFonts w:ascii="Arial" w:hAnsi="Arial" w:cs="Arial"/>
          <w:sz w:val="21"/>
          <w:szCs w:val="21"/>
        </w:rPr>
        <w:t>)</w:t>
      </w:r>
      <w:proofErr w:type="gramEnd"/>
    </w:p>
    <w:p w14:paraId="50E9B7DC" w14:textId="77777777" w:rsidR="00C73939" w:rsidRPr="00923A58" w:rsidRDefault="00C73939" w:rsidP="00842BD6">
      <w:pPr>
        <w:ind w:left="720" w:hanging="720"/>
        <w:jc w:val="both"/>
        <w:rPr>
          <w:rFonts w:ascii="Arial" w:hAnsi="Arial" w:cs="Arial"/>
          <w:sz w:val="21"/>
          <w:szCs w:val="21"/>
        </w:rPr>
      </w:pPr>
    </w:p>
    <w:p w14:paraId="50451A43" w14:textId="77777777" w:rsidR="0050679D" w:rsidRDefault="0050679D" w:rsidP="00842BD6">
      <w:pPr>
        <w:ind w:left="720" w:hanging="720"/>
        <w:jc w:val="both"/>
        <w:rPr>
          <w:rFonts w:ascii="Arial" w:hAnsi="Arial" w:cs="Arial"/>
          <w:sz w:val="21"/>
          <w:szCs w:val="21"/>
        </w:rPr>
      </w:pPr>
    </w:p>
    <w:p w14:paraId="313F4425" w14:textId="72E82E4C" w:rsidR="00C73939" w:rsidRPr="00923A58" w:rsidRDefault="00C73939" w:rsidP="00842BD6">
      <w:pPr>
        <w:ind w:left="720" w:hanging="720"/>
        <w:jc w:val="both"/>
        <w:rPr>
          <w:rFonts w:ascii="Arial" w:hAnsi="Arial" w:cs="Arial"/>
          <w:sz w:val="21"/>
          <w:szCs w:val="21"/>
        </w:rPr>
      </w:pPr>
      <w:r w:rsidRPr="00923A58">
        <w:rPr>
          <w:rFonts w:ascii="Arial" w:hAnsi="Arial" w:cs="Arial"/>
          <w:sz w:val="21"/>
          <w:szCs w:val="21"/>
        </w:rPr>
        <w:t xml:space="preserve">in the presence </w:t>
      </w:r>
      <w:proofErr w:type="gramStart"/>
      <w:r w:rsidRPr="00923A58">
        <w:rPr>
          <w:rFonts w:ascii="Arial" w:hAnsi="Arial" w:cs="Arial"/>
          <w:sz w:val="21"/>
          <w:szCs w:val="21"/>
        </w:rPr>
        <w:t>of:-</w:t>
      </w:r>
      <w:proofErr w:type="gramEnd"/>
      <w:r w:rsidRPr="00923A58">
        <w:rPr>
          <w:rFonts w:ascii="Arial" w:hAnsi="Arial" w:cs="Arial"/>
          <w:sz w:val="21"/>
          <w:szCs w:val="21"/>
        </w:rPr>
        <w:tab/>
      </w:r>
      <w:r w:rsidRPr="00923A58">
        <w:rPr>
          <w:rFonts w:ascii="Arial" w:hAnsi="Arial" w:cs="Arial"/>
          <w:sz w:val="21"/>
          <w:szCs w:val="21"/>
        </w:rPr>
        <w:tab/>
      </w:r>
      <w:r w:rsidRPr="00923A58">
        <w:rPr>
          <w:rFonts w:ascii="Arial" w:hAnsi="Arial" w:cs="Arial"/>
          <w:sz w:val="21"/>
          <w:szCs w:val="21"/>
        </w:rPr>
        <w:tab/>
      </w:r>
      <w:r w:rsidRPr="00923A58">
        <w:rPr>
          <w:rFonts w:ascii="Arial" w:hAnsi="Arial" w:cs="Arial"/>
          <w:sz w:val="21"/>
          <w:szCs w:val="21"/>
        </w:rPr>
        <w:tab/>
      </w:r>
      <w:r w:rsidR="00ED2C54" w:rsidRPr="00923A58">
        <w:rPr>
          <w:rFonts w:ascii="Arial" w:hAnsi="Arial" w:cs="Arial"/>
          <w:sz w:val="21"/>
          <w:szCs w:val="21"/>
        </w:rPr>
        <w:tab/>
      </w:r>
      <w:r w:rsidR="00ED2C54" w:rsidRPr="00923A58">
        <w:rPr>
          <w:rFonts w:ascii="Arial" w:hAnsi="Arial" w:cs="Arial"/>
          <w:sz w:val="21"/>
          <w:szCs w:val="21"/>
        </w:rPr>
        <w:tab/>
      </w:r>
      <w:r w:rsidRPr="00923A58">
        <w:rPr>
          <w:rFonts w:ascii="Arial" w:hAnsi="Arial" w:cs="Arial"/>
          <w:sz w:val="21"/>
          <w:szCs w:val="21"/>
        </w:rPr>
        <w:t>)</w:t>
      </w:r>
    </w:p>
    <w:p w14:paraId="63261562" w14:textId="77777777" w:rsidR="00C73939" w:rsidRPr="00923A58" w:rsidRDefault="00C73939" w:rsidP="00842BD6">
      <w:pPr>
        <w:ind w:left="720" w:hanging="720"/>
        <w:jc w:val="both"/>
        <w:rPr>
          <w:rFonts w:ascii="Arial" w:hAnsi="Arial" w:cs="Arial"/>
          <w:sz w:val="21"/>
          <w:szCs w:val="21"/>
        </w:rPr>
      </w:pPr>
    </w:p>
    <w:p w14:paraId="470F378E" w14:textId="77777777" w:rsidR="00C73939" w:rsidRPr="00923A58" w:rsidRDefault="00ED2C54" w:rsidP="00842BD6">
      <w:pPr>
        <w:ind w:left="720" w:hanging="720"/>
        <w:jc w:val="both"/>
        <w:rPr>
          <w:rFonts w:ascii="Arial" w:hAnsi="Arial" w:cs="Arial"/>
          <w:sz w:val="21"/>
          <w:szCs w:val="21"/>
        </w:rPr>
      </w:pPr>
      <w:r w:rsidRPr="00923A58">
        <w:rPr>
          <w:rFonts w:ascii="Arial" w:hAnsi="Arial" w:cs="Arial"/>
          <w:sz w:val="21"/>
          <w:szCs w:val="21"/>
        </w:rPr>
        <w:t>Signature of witness</w:t>
      </w:r>
      <w:r w:rsidRPr="00923A58">
        <w:rPr>
          <w:rFonts w:ascii="Arial" w:hAnsi="Arial" w:cs="Arial"/>
          <w:sz w:val="21"/>
          <w:szCs w:val="21"/>
        </w:rPr>
        <w:tab/>
      </w:r>
      <w:r w:rsidRPr="00923A58">
        <w:rPr>
          <w:rFonts w:ascii="Arial" w:hAnsi="Arial" w:cs="Arial"/>
          <w:sz w:val="21"/>
          <w:szCs w:val="21"/>
        </w:rPr>
        <w:tab/>
      </w:r>
      <w:r w:rsidRPr="00923A58">
        <w:rPr>
          <w:rFonts w:ascii="Arial" w:hAnsi="Arial" w:cs="Arial"/>
          <w:sz w:val="21"/>
          <w:szCs w:val="21"/>
        </w:rPr>
        <w:tab/>
      </w:r>
      <w:r w:rsidRPr="00923A58">
        <w:rPr>
          <w:rFonts w:ascii="Arial" w:hAnsi="Arial" w:cs="Arial"/>
          <w:sz w:val="21"/>
          <w:szCs w:val="21"/>
        </w:rPr>
        <w:tab/>
      </w:r>
      <w:r w:rsidRPr="00923A58">
        <w:rPr>
          <w:rFonts w:ascii="Arial" w:hAnsi="Arial" w:cs="Arial"/>
          <w:sz w:val="21"/>
          <w:szCs w:val="21"/>
        </w:rPr>
        <w:tab/>
        <w:t>…………………………………………………………</w:t>
      </w:r>
    </w:p>
    <w:p w14:paraId="2DD30C18" w14:textId="77777777" w:rsidR="00ED2C54" w:rsidRPr="00923A58" w:rsidRDefault="00ED2C54" w:rsidP="00842BD6">
      <w:pPr>
        <w:ind w:left="720" w:hanging="720"/>
        <w:jc w:val="both"/>
        <w:rPr>
          <w:rFonts w:ascii="Arial" w:hAnsi="Arial" w:cs="Arial"/>
          <w:sz w:val="21"/>
          <w:szCs w:val="21"/>
        </w:rPr>
      </w:pPr>
    </w:p>
    <w:p w14:paraId="1483AF77" w14:textId="77777777" w:rsidR="00ED2C54" w:rsidRPr="00923A58" w:rsidRDefault="00ED2C54" w:rsidP="00842BD6">
      <w:pPr>
        <w:ind w:left="720" w:hanging="720"/>
        <w:jc w:val="both"/>
        <w:rPr>
          <w:rFonts w:ascii="Arial" w:hAnsi="Arial" w:cs="Arial"/>
          <w:sz w:val="21"/>
          <w:szCs w:val="21"/>
        </w:rPr>
      </w:pPr>
      <w:r w:rsidRPr="00923A58">
        <w:rPr>
          <w:rFonts w:ascii="Arial" w:hAnsi="Arial" w:cs="Arial"/>
          <w:sz w:val="21"/>
          <w:szCs w:val="21"/>
        </w:rPr>
        <w:t xml:space="preserve">Name (in BLOCK CAPITALS) </w:t>
      </w:r>
      <w:r w:rsidRPr="00923A58">
        <w:rPr>
          <w:rFonts w:ascii="Arial" w:hAnsi="Arial" w:cs="Arial"/>
          <w:sz w:val="21"/>
          <w:szCs w:val="21"/>
        </w:rPr>
        <w:tab/>
      </w:r>
      <w:r w:rsidRPr="00923A58">
        <w:rPr>
          <w:rFonts w:ascii="Arial" w:hAnsi="Arial" w:cs="Arial"/>
          <w:sz w:val="21"/>
          <w:szCs w:val="21"/>
        </w:rPr>
        <w:tab/>
      </w:r>
      <w:r w:rsidRPr="00923A58">
        <w:rPr>
          <w:rFonts w:ascii="Arial" w:hAnsi="Arial" w:cs="Arial"/>
          <w:sz w:val="21"/>
          <w:szCs w:val="21"/>
        </w:rPr>
        <w:tab/>
      </w:r>
      <w:r w:rsidR="000361A6" w:rsidRPr="00923A58">
        <w:rPr>
          <w:rFonts w:ascii="Arial" w:hAnsi="Arial" w:cs="Arial"/>
          <w:sz w:val="21"/>
          <w:szCs w:val="21"/>
        </w:rPr>
        <w:t xml:space="preserve">            </w:t>
      </w:r>
      <w:r w:rsidRPr="00923A58">
        <w:rPr>
          <w:rFonts w:ascii="Arial" w:hAnsi="Arial" w:cs="Arial"/>
          <w:sz w:val="21"/>
          <w:szCs w:val="21"/>
        </w:rPr>
        <w:t>…………………………………………………………</w:t>
      </w:r>
    </w:p>
    <w:p w14:paraId="1AEF2B4B" w14:textId="77777777" w:rsidR="00ED2C54" w:rsidRPr="00923A58" w:rsidRDefault="00ED2C54" w:rsidP="00842BD6">
      <w:pPr>
        <w:ind w:left="720" w:hanging="720"/>
        <w:jc w:val="both"/>
        <w:rPr>
          <w:rFonts w:ascii="Arial" w:hAnsi="Arial" w:cs="Arial"/>
          <w:sz w:val="21"/>
          <w:szCs w:val="21"/>
        </w:rPr>
      </w:pPr>
    </w:p>
    <w:p w14:paraId="645CA586" w14:textId="77777777" w:rsidR="00ED2C54" w:rsidRPr="00923A58" w:rsidRDefault="00ED2C54" w:rsidP="00842BD6">
      <w:pPr>
        <w:ind w:left="720" w:hanging="720"/>
        <w:jc w:val="both"/>
        <w:rPr>
          <w:rFonts w:ascii="Arial" w:hAnsi="Arial" w:cs="Arial"/>
          <w:sz w:val="21"/>
          <w:szCs w:val="21"/>
        </w:rPr>
      </w:pPr>
      <w:r w:rsidRPr="00923A58">
        <w:rPr>
          <w:rFonts w:ascii="Arial" w:hAnsi="Arial" w:cs="Arial"/>
          <w:sz w:val="21"/>
          <w:szCs w:val="21"/>
        </w:rPr>
        <w:t>Address</w:t>
      </w:r>
      <w:r w:rsidRPr="00923A58">
        <w:rPr>
          <w:rFonts w:ascii="Arial" w:hAnsi="Arial" w:cs="Arial"/>
          <w:sz w:val="21"/>
          <w:szCs w:val="21"/>
        </w:rPr>
        <w:tab/>
      </w:r>
      <w:r w:rsidRPr="00923A58">
        <w:rPr>
          <w:rFonts w:ascii="Arial" w:hAnsi="Arial" w:cs="Arial"/>
          <w:sz w:val="21"/>
          <w:szCs w:val="21"/>
        </w:rPr>
        <w:tab/>
      </w:r>
      <w:r w:rsidRPr="00923A58">
        <w:rPr>
          <w:rFonts w:ascii="Arial" w:hAnsi="Arial" w:cs="Arial"/>
          <w:sz w:val="21"/>
          <w:szCs w:val="21"/>
        </w:rPr>
        <w:tab/>
      </w:r>
      <w:r w:rsidRPr="00923A58">
        <w:rPr>
          <w:rFonts w:ascii="Arial" w:hAnsi="Arial" w:cs="Arial"/>
          <w:sz w:val="21"/>
          <w:szCs w:val="21"/>
        </w:rPr>
        <w:tab/>
      </w:r>
      <w:r w:rsidRPr="00923A58">
        <w:rPr>
          <w:rFonts w:ascii="Arial" w:hAnsi="Arial" w:cs="Arial"/>
          <w:sz w:val="21"/>
          <w:szCs w:val="21"/>
        </w:rPr>
        <w:tab/>
      </w:r>
      <w:r w:rsidRPr="00923A58">
        <w:rPr>
          <w:rFonts w:ascii="Arial" w:hAnsi="Arial" w:cs="Arial"/>
          <w:sz w:val="21"/>
          <w:szCs w:val="21"/>
        </w:rPr>
        <w:tab/>
        <w:t>…………………………………………………………</w:t>
      </w:r>
    </w:p>
    <w:p w14:paraId="5146F83F" w14:textId="77777777" w:rsidR="00ED2C54" w:rsidRPr="00923A58" w:rsidRDefault="00ED2C54" w:rsidP="00842BD6">
      <w:pPr>
        <w:ind w:left="720" w:hanging="720"/>
        <w:jc w:val="both"/>
        <w:rPr>
          <w:rFonts w:ascii="Arial" w:hAnsi="Arial" w:cs="Arial"/>
          <w:sz w:val="21"/>
          <w:szCs w:val="21"/>
        </w:rPr>
      </w:pPr>
    </w:p>
    <w:p w14:paraId="2AAE5850" w14:textId="77777777" w:rsidR="00ED2C54" w:rsidRPr="00923A58" w:rsidRDefault="00ED2C54" w:rsidP="00842BD6">
      <w:pPr>
        <w:ind w:left="720" w:hanging="720"/>
        <w:jc w:val="both"/>
        <w:rPr>
          <w:rFonts w:ascii="Arial" w:hAnsi="Arial" w:cs="Arial"/>
          <w:sz w:val="21"/>
          <w:szCs w:val="21"/>
        </w:rPr>
      </w:pPr>
    </w:p>
    <w:p w14:paraId="7D7EBD37" w14:textId="77777777" w:rsidR="00A72A7D" w:rsidRPr="00923A58" w:rsidRDefault="00A72A7D" w:rsidP="00842BD6">
      <w:pPr>
        <w:ind w:left="720" w:hanging="720"/>
        <w:jc w:val="both"/>
        <w:rPr>
          <w:rFonts w:ascii="Arial" w:hAnsi="Arial" w:cs="Arial"/>
          <w:sz w:val="21"/>
          <w:szCs w:val="21"/>
        </w:rPr>
      </w:pPr>
    </w:p>
    <w:p w14:paraId="022DE41D" w14:textId="77777777" w:rsidR="00A72A7D" w:rsidRPr="00923A58" w:rsidRDefault="00A72A7D" w:rsidP="00842BD6">
      <w:pPr>
        <w:ind w:left="720" w:hanging="720"/>
        <w:jc w:val="both"/>
        <w:rPr>
          <w:rFonts w:ascii="Arial" w:hAnsi="Arial" w:cs="Arial"/>
          <w:sz w:val="21"/>
          <w:szCs w:val="21"/>
        </w:rPr>
      </w:pPr>
    </w:p>
    <w:p w14:paraId="32E3AA74" w14:textId="77777777" w:rsidR="0012455C" w:rsidRDefault="0012455C" w:rsidP="0003699C">
      <w:pPr>
        <w:ind w:left="720" w:hanging="720"/>
        <w:jc w:val="both"/>
        <w:rPr>
          <w:rFonts w:ascii="Arial" w:hAnsi="Arial" w:cs="Arial"/>
        </w:rPr>
      </w:pPr>
    </w:p>
    <w:p w14:paraId="630EEE3E" w14:textId="77777777" w:rsidR="0012455C" w:rsidRDefault="0012455C" w:rsidP="0003699C">
      <w:pPr>
        <w:ind w:left="720" w:hanging="720"/>
        <w:jc w:val="both"/>
        <w:rPr>
          <w:rFonts w:ascii="Arial" w:hAnsi="Arial" w:cs="Arial"/>
        </w:rPr>
      </w:pPr>
    </w:p>
    <w:p w14:paraId="4ED6B303" w14:textId="77777777" w:rsidR="0012455C" w:rsidRDefault="0012455C" w:rsidP="0003699C">
      <w:pPr>
        <w:ind w:left="720" w:hanging="720"/>
        <w:jc w:val="both"/>
        <w:rPr>
          <w:rFonts w:ascii="Arial" w:hAnsi="Arial" w:cs="Arial"/>
        </w:rPr>
      </w:pPr>
    </w:p>
    <w:p w14:paraId="1D9E68E9" w14:textId="77777777" w:rsidR="0012455C" w:rsidRDefault="0012455C" w:rsidP="0003699C">
      <w:pPr>
        <w:ind w:left="720" w:hanging="720"/>
        <w:jc w:val="both"/>
        <w:rPr>
          <w:rFonts w:ascii="Arial" w:hAnsi="Arial" w:cs="Arial"/>
        </w:rPr>
      </w:pPr>
    </w:p>
    <w:p w14:paraId="612B7EEB" w14:textId="77777777" w:rsidR="0012455C" w:rsidRDefault="0012455C" w:rsidP="0003699C">
      <w:pPr>
        <w:ind w:left="720" w:hanging="720"/>
        <w:jc w:val="both"/>
        <w:rPr>
          <w:rFonts w:ascii="Arial" w:hAnsi="Arial" w:cs="Arial"/>
        </w:rPr>
      </w:pPr>
    </w:p>
    <w:p w14:paraId="5CB0FA20" w14:textId="77777777" w:rsidR="0012455C" w:rsidRDefault="0012455C" w:rsidP="0003699C">
      <w:pPr>
        <w:ind w:left="720" w:hanging="720"/>
        <w:jc w:val="both"/>
        <w:rPr>
          <w:rFonts w:ascii="Arial" w:hAnsi="Arial" w:cs="Arial"/>
        </w:rPr>
      </w:pPr>
    </w:p>
    <w:p w14:paraId="0C788807" w14:textId="77777777" w:rsidR="0012455C" w:rsidRDefault="0012455C" w:rsidP="0003699C">
      <w:pPr>
        <w:ind w:left="720" w:hanging="720"/>
        <w:jc w:val="both"/>
        <w:rPr>
          <w:rFonts w:ascii="Arial" w:hAnsi="Arial" w:cs="Arial"/>
        </w:rPr>
      </w:pPr>
    </w:p>
    <w:p w14:paraId="07072553" w14:textId="77777777" w:rsidR="0012455C" w:rsidRDefault="0012455C" w:rsidP="0003699C">
      <w:pPr>
        <w:ind w:left="720" w:hanging="720"/>
        <w:jc w:val="both"/>
        <w:rPr>
          <w:rFonts w:ascii="Arial" w:hAnsi="Arial" w:cs="Arial"/>
        </w:rPr>
      </w:pPr>
    </w:p>
    <w:p w14:paraId="382F9E25" w14:textId="77777777" w:rsidR="0012455C" w:rsidRDefault="0012455C" w:rsidP="0003699C">
      <w:pPr>
        <w:ind w:left="720" w:hanging="720"/>
        <w:jc w:val="both"/>
        <w:rPr>
          <w:rFonts w:ascii="Arial" w:hAnsi="Arial" w:cs="Arial"/>
        </w:rPr>
      </w:pPr>
    </w:p>
    <w:p w14:paraId="15D2C5BD" w14:textId="77777777" w:rsidR="0012455C" w:rsidRDefault="0012455C" w:rsidP="0003699C">
      <w:pPr>
        <w:ind w:left="720" w:hanging="720"/>
        <w:jc w:val="both"/>
        <w:rPr>
          <w:rFonts w:ascii="Arial" w:hAnsi="Arial" w:cs="Arial"/>
        </w:rPr>
      </w:pPr>
    </w:p>
    <w:p w14:paraId="51F8A466" w14:textId="77777777" w:rsidR="0012455C" w:rsidRDefault="0012455C" w:rsidP="0003699C">
      <w:pPr>
        <w:ind w:left="720" w:hanging="720"/>
        <w:jc w:val="both"/>
        <w:rPr>
          <w:rFonts w:ascii="Arial" w:hAnsi="Arial" w:cs="Arial"/>
        </w:rPr>
      </w:pPr>
    </w:p>
    <w:p w14:paraId="4AC7B47F" w14:textId="77777777" w:rsidR="0012455C" w:rsidRDefault="0012455C" w:rsidP="0003699C">
      <w:pPr>
        <w:ind w:left="720" w:hanging="720"/>
        <w:jc w:val="both"/>
        <w:rPr>
          <w:rFonts w:ascii="Arial" w:hAnsi="Arial" w:cs="Arial"/>
        </w:rPr>
      </w:pPr>
    </w:p>
    <w:p w14:paraId="6A644500" w14:textId="77777777" w:rsidR="0012455C" w:rsidRDefault="0012455C" w:rsidP="0003699C">
      <w:pPr>
        <w:ind w:left="720" w:hanging="720"/>
        <w:jc w:val="both"/>
        <w:rPr>
          <w:rFonts w:ascii="Arial" w:hAnsi="Arial" w:cs="Arial"/>
        </w:rPr>
      </w:pPr>
    </w:p>
    <w:p w14:paraId="23B7FB2D" w14:textId="77777777" w:rsidR="0012455C" w:rsidRDefault="0012455C" w:rsidP="0003699C">
      <w:pPr>
        <w:ind w:left="720" w:hanging="720"/>
        <w:jc w:val="both"/>
        <w:rPr>
          <w:rFonts w:ascii="Arial" w:hAnsi="Arial" w:cs="Arial"/>
        </w:rPr>
      </w:pPr>
    </w:p>
    <w:p w14:paraId="642BAF95" w14:textId="77777777" w:rsidR="0012455C" w:rsidRDefault="0012455C" w:rsidP="0003699C">
      <w:pPr>
        <w:ind w:left="720" w:hanging="720"/>
        <w:jc w:val="both"/>
        <w:rPr>
          <w:rFonts w:ascii="Arial" w:hAnsi="Arial" w:cs="Arial"/>
        </w:rPr>
      </w:pPr>
    </w:p>
    <w:p w14:paraId="7AFBD6D8" w14:textId="2280C868" w:rsidR="0012455C" w:rsidRDefault="0012455C" w:rsidP="0003699C">
      <w:pPr>
        <w:ind w:left="720" w:hanging="720"/>
        <w:jc w:val="both"/>
        <w:rPr>
          <w:rFonts w:ascii="Arial" w:hAnsi="Arial" w:cs="Arial"/>
        </w:rPr>
      </w:pPr>
    </w:p>
    <w:sectPr w:rsidR="0012455C" w:rsidSect="00C36C31">
      <w:pgSz w:w="11909" w:h="16834" w:code="9"/>
      <w:pgMar w:top="864" w:right="1008" w:bottom="864" w:left="1008" w:header="0" w:footer="0" w:gutter="0"/>
      <w:paperSrc w:first="7" w:other="7"/>
      <w:pgNumType w:start="1"/>
      <w:cols w:space="720"/>
      <w:docGrid w:linePitch="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6CF7A4" w14:textId="77777777" w:rsidR="00EA06FB" w:rsidRDefault="00EA06FB">
      <w:r>
        <w:separator/>
      </w:r>
    </w:p>
  </w:endnote>
  <w:endnote w:type="continuationSeparator" w:id="0">
    <w:p w14:paraId="79DD4ABE" w14:textId="77777777" w:rsidR="00EA06FB" w:rsidRDefault="00EA06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5288E" w14:textId="77777777" w:rsidR="00D861A6" w:rsidRDefault="00D861A6" w:rsidP="00EA59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6B1BE09" w14:textId="77777777" w:rsidR="00D861A6" w:rsidRDefault="00D861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ECC63" w14:textId="1D7D1EC9" w:rsidR="00D861A6" w:rsidRDefault="00D861A6" w:rsidP="00EA59C7">
    <w:pPr>
      <w:pStyle w:val="Footer"/>
      <w:framePr w:wrap="around" w:vAnchor="text" w:hAnchor="margin" w:xAlign="center" w:y="1"/>
      <w:jc w:val="center"/>
      <w:rPr>
        <w:rStyle w:val="PageNumber"/>
      </w:rPr>
    </w:pPr>
    <w:r>
      <w:rPr>
        <w:rStyle w:val="PageNumber"/>
      </w:rPr>
      <w:fldChar w:fldCharType="begin"/>
    </w:r>
    <w:r>
      <w:rPr>
        <w:rStyle w:val="PageNumber"/>
      </w:rPr>
      <w:instrText xml:space="preserve">PAGE  </w:instrText>
    </w:r>
    <w:r>
      <w:rPr>
        <w:rStyle w:val="PageNumber"/>
      </w:rPr>
      <w:fldChar w:fldCharType="separate"/>
    </w:r>
    <w:r w:rsidR="006C1F1F">
      <w:rPr>
        <w:rStyle w:val="PageNumber"/>
        <w:noProof/>
      </w:rPr>
      <w:t>2</w:t>
    </w:r>
    <w:r>
      <w:rPr>
        <w:rStyle w:val="PageNumber"/>
      </w:rPr>
      <w:fldChar w:fldCharType="end"/>
    </w:r>
  </w:p>
  <w:p w14:paraId="0FD3DA7E" w14:textId="77777777" w:rsidR="00D861A6" w:rsidRDefault="00D861A6" w:rsidP="00B374E3">
    <w:pPr>
      <w:pStyle w:val="Footer"/>
      <w:framePr w:wrap="around" w:vAnchor="text" w:hAnchor="margin" w:xAlign="center" w:y="1"/>
      <w:rPr>
        <w:rStyle w:val="PageNumber"/>
      </w:rPr>
    </w:pPr>
  </w:p>
  <w:p w14:paraId="4D71D629" w14:textId="77777777" w:rsidR="00D861A6" w:rsidRDefault="00D861A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A2461" w14:textId="77777777" w:rsidR="00D861A6" w:rsidRPr="00EA59C7" w:rsidRDefault="00D861A6" w:rsidP="00EA59C7">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90088C" w14:textId="77777777" w:rsidR="00EA06FB" w:rsidRDefault="00EA06FB">
      <w:r>
        <w:separator/>
      </w:r>
    </w:p>
  </w:footnote>
  <w:footnote w:type="continuationSeparator" w:id="0">
    <w:p w14:paraId="1CCFECC0" w14:textId="77777777" w:rsidR="00EA06FB" w:rsidRDefault="00EA06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199D8" w14:textId="77777777" w:rsidR="00D861A6" w:rsidRDefault="00D861A6">
    <w:pPr>
      <w:pStyle w:val="Header"/>
    </w:pPr>
    <w:r>
      <w:rPr>
        <w:snapToGrid w:val="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F1DEC"/>
    <w:multiLevelType w:val="hybridMultilevel"/>
    <w:tmpl w:val="47EE07E0"/>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426A2A"/>
    <w:multiLevelType w:val="hybridMultilevel"/>
    <w:tmpl w:val="3B2449FE"/>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06F940EC"/>
    <w:multiLevelType w:val="hybridMultilevel"/>
    <w:tmpl w:val="33AA526A"/>
    <w:lvl w:ilvl="0" w:tplc="424CD6D0">
      <w:start w:val="1"/>
      <w:numFmt w:val="lowerLetter"/>
      <w:lvlText w:val="(%1)"/>
      <w:lvlJc w:val="left"/>
      <w:pPr>
        <w:tabs>
          <w:tab w:val="num" w:pos="2520"/>
        </w:tabs>
        <w:ind w:left="2520" w:hanging="360"/>
      </w:pPr>
      <w:rPr>
        <w:rFonts w:hint="default"/>
        <w:b w:val="0"/>
      </w:rPr>
    </w:lvl>
    <w:lvl w:ilvl="1" w:tplc="08090019">
      <w:start w:val="1"/>
      <w:numFmt w:val="lowerLetter"/>
      <w:lvlText w:val="%2."/>
      <w:lvlJc w:val="left"/>
      <w:pPr>
        <w:tabs>
          <w:tab w:val="num" w:pos="3240"/>
        </w:tabs>
        <w:ind w:left="3240" w:hanging="360"/>
      </w:pPr>
    </w:lvl>
    <w:lvl w:ilvl="2" w:tplc="0809001B">
      <w:start w:val="1"/>
      <w:numFmt w:val="lowerRoman"/>
      <w:lvlText w:val="%3."/>
      <w:lvlJc w:val="right"/>
      <w:pPr>
        <w:tabs>
          <w:tab w:val="num" w:pos="3960"/>
        </w:tabs>
        <w:ind w:left="3960" w:hanging="180"/>
      </w:pPr>
    </w:lvl>
    <w:lvl w:ilvl="3" w:tplc="0809000F" w:tentative="1">
      <w:start w:val="1"/>
      <w:numFmt w:val="decimal"/>
      <w:lvlText w:val="%4."/>
      <w:lvlJc w:val="left"/>
      <w:pPr>
        <w:tabs>
          <w:tab w:val="num" w:pos="4680"/>
        </w:tabs>
        <w:ind w:left="4680" w:hanging="360"/>
      </w:pPr>
    </w:lvl>
    <w:lvl w:ilvl="4" w:tplc="08090019" w:tentative="1">
      <w:start w:val="1"/>
      <w:numFmt w:val="lowerLetter"/>
      <w:lvlText w:val="%5."/>
      <w:lvlJc w:val="left"/>
      <w:pPr>
        <w:tabs>
          <w:tab w:val="num" w:pos="5400"/>
        </w:tabs>
        <w:ind w:left="5400" w:hanging="360"/>
      </w:pPr>
    </w:lvl>
    <w:lvl w:ilvl="5" w:tplc="0809001B" w:tentative="1">
      <w:start w:val="1"/>
      <w:numFmt w:val="lowerRoman"/>
      <w:lvlText w:val="%6."/>
      <w:lvlJc w:val="right"/>
      <w:pPr>
        <w:tabs>
          <w:tab w:val="num" w:pos="6120"/>
        </w:tabs>
        <w:ind w:left="6120" w:hanging="180"/>
      </w:pPr>
    </w:lvl>
    <w:lvl w:ilvl="6" w:tplc="0809000F" w:tentative="1">
      <w:start w:val="1"/>
      <w:numFmt w:val="decimal"/>
      <w:lvlText w:val="%7."/>
      <w:lvlJc w:val="left"/>
      <w:pPr>
        <w:tabs>
          <w:tab w:val="num" w:pos="6840"/>
        </w:tabs>
        <w:ind w:left="6840" w:hanging="360"/>
      </w:pPr>
    </w:lvl>
    <w:lvl w:ilvl="7" w:tplc="08090019" w:tentative="1">
      <w:start w:val="1"/>
      <w:numFmt w:val="lowerLetter"/>
      <w:lvlText w:val="%8."/>
      <w:lvlJc w:val="left"/>
      <w:pPr>
        <w:tabs>
          <w:tab w:val="num" w:pos="7560"/>
        </w:tabs>
        <w:ind w:left="7560" w:hanging="360"/>
      </w:pPr>
    </w:lvl>
    <w:lvl w:ilvl="8" w:tplc="0809001B" w:tentative="1">
      <w:start w:val="1"/>
      <w:numFmt w:val="lowerRoman"/>
      <w:lvlText w:val="%9."/>
      <w:lvlJc w:val="right"/>
      <w:pPr>
        <w:tabs>
          <w:tab w:val="num" w:pos="8280"/>
        </w:tabs>
        <w:ind w:left="8280" w:hanging="180"/>
      </w:pPr>
    </w:lvl>
  </w:abstractNum>
  <w:abstractNum w:abstractNumId="3" w15:restartNumberingAfterBreak="0">
    <w:nsid w:val="0DD67C5F"/>
    <w:multiLevelType w:val="hybridMultilevel"/>
    <w:tmpl w:val="457ACA4C"/>
    <w:lvl w:ilvl="0" w:tplc="7F7E63C8">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0DDC5FF3"/>
    <w:multiLevelType w:val="hybridMultilevel"/>
    <w:tmpl w:val="63FADD56"/>
    <w:lvl w:ilvl="0" w:tplc="0809001B">
      <w:start w:val="1"/>
      <w:numFmt w:val="lowerRoman"/>
      <w:lvlText w:val="%1."/>
      <w:lvlJc w:val="right"/>
      <w:pPr>
        <w:ind w:left="1800" w:hanging="360"/>
      </w:pPr>
      <w:rPr>
        <w:rFonts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0E5C0BED"/>
    <w:multiLevelType w:val="multilevel"/>
    <w:tmpl w:val="9A30B90E"/>
    <w:lvl w:ilvl="0">
      <w:start w:val="1"/>
      <w:numFmt w:val="decimal"/>
      <w:lvlText w:val="%1."/>
      <w:lvlJc w:val="left"/>
      <w:pPr>
        <w:ind w:left="705" w:hanging="360"/>
      </w:pPr>
      <w:rPr>
        <w:rFonts w:hint="default"/>
        <w:b w:val="0"/>
      </w:rPr>
    </w:lvl>
    <w:lvl w:ilvl="1">
      <w:start w:val="1"/>
      <w:numFmt w:val="decimal"/>
      <w:isLgl/>
      <w:lvlText w:val="%1.%2"/>
      <w:lvlJc w:val="left"/>
      <w:pPr>
        <w:ind w:left="705" w:hanging="360"/>
      </w:pPr>
      <w:rPr>
        <w:rFonts w:hint="default"/>
      </w:rPr>
    </w:lvl>
    <w:lvl w:ilvl="2">
      <w:start w:val="1"/>
      <w:numFmt w:val="decimal"/>
      <w:isLgl/>
      <w:lvlText w:val="%1.%2.%3"/>
      <w:lvlJc w:val="left"/>
      <w:pPr>
        <w:ind w:left="1065" w:hanging="720"/>
      </w:pPr>
      <w:rPr>
        <w:rFonts w:hint="default"/>
      </w:rPr>
    </w:lvl>
    <w:lvl w:ilvl="3">
      <w:start w:val="1"/>
      <w:numFmt w:val="decimal"/>
      <w:isLgl/>
      <w:lvlText w:val="%1.%2.%3.%4"/>
      <w:lvlJc w:val="left"/>
      <w:pPr>
        <w:ind w:left="1425" w:hanging="1080"/>
      </w:pPr>
      <w:rPr>
        <w:rFonts w:hint="default"/>
      </w:rPr>
    </w:lvl>
    <w:lvl w:ilvl="4">
      <w:start w:val="1"/>
      <w:numFmt w:val="decimal"/>
      <w:isLgl/>
      <w:lvlText w:val="%1.%2.%3.%4.%5"/>
      <w:lvlJc w:val="left"/>
      <w:pPr>
        <w:ind w:left="1425" w:hanging="1080"/>
      </w:pPr>
      <w:rPr>
        <w:rFonts w:hint="default"/>
      </w:rPr>
    </w:lvl>
    <w:lvl w:ilvl="5">
      <w:start w:val="1"/>
      <w:numFmt w:val="decimal"/>
      <w:isLgl/>
      <w:lvlText w:val="%1.%2.%3.%4.%5.%6"/>
      <w:lvlJc w:val="left"/>
      <w:pPr>
        <w:ind w:left="1785" w:hanging="1440"/>
      </w:pPr>
      <w:rPr>
        <w:rFonts w:hint="default"/>
      </w:rPr>
    </w:lvl>
    <w:lvl w:ilvl="6">
      <w:start w:val="1"/>
      <w:numFmt w:val="decimal"/>
      <w:isLgl/>
      <w:lvlText w:val="%1.%2.%3.%4.%5.%6.%7"/>
      <w:lvlJc w:val="left"/>
      <w:pPr>
        <w:ind w:left="1785" w:hanging="1440"/>
      </w:pPr>
      <w:rPr>
        <w:rFonts w:hint="default"/>
      </w:rPr>
    </w:lvl>
    <w:lvl w:ilvl="7">
      <w:start w:val="1"/>
      <w:numFmt w:val="decimal"/>
      <w:isLgl/>
      <w:lvlText w:val="%1.%2.%3.%4.%5.%6.%7.%8"/>
      <w:lvlJc w:val="left"/>
      <w:pPr>
        <w:ind w:left="2145" w:hanging="1800"/>
      </w:pPr>
      <w:rPr>
        <w:rFonts w:hint="default"/>
      </w:rPr>
    </w:lvl>
    <w:lvl w:ilvl="8">
      <w:start w:val="1"/>
      <w:numFmt w:val="decimal"/>
      <w:isLgl/>
      <w:lvlText w:val="%1.%2.%3.%4.%5.%6.%7.%8.%9"/>
      <w:lvlJc w:val="left"/>
      <w:pPr>
        <w:ind w:left="2145" w:hanging="1800"/>
      </w:pPr>
      <w:rPr>
        <w:rFonts w:hint="default"/>
      </w:rPr>
    </w:lvl>
  </w:abstractNum>
  <w:abstractNum w:abstractNumId="6" w15:restartNumberingAfterBreak="0">
    <w:nsid w:val="0E8D7449"/>
    <w:multiLevelType w:val="multilevel"/>
    <w:tmpl w:val="C672804C"/>
    <w:lvl w:ilvl="0">
      <w:start w:val="2"/>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7" w15:restartNumberingAfterBreak="0">
    <w:nsid w:val="17025509"/>
    <w:multiLevelType w:val="hybridMultilevel"/>
    <w:tmpl w:val="1518B61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17247634"/>
    <w:multiLevelType w:val="multilevel"/>
    <w:tmpl w:val="CEC2A65A"/>
    <w:lvl w:ilvl="0">
      <w:start w:val="1"/>
      <w:numFmt w:val="decimal"/>
      <w:lvlText w:val="%1.0"/>
      <w:lvlJc w:val="left"/>
      <w:pPr>
        <w:ind w:left="405" w:hanging="405"/>
      </w:pPr>
      <w:rPr>
        <w:rFonts w:hint="default"/>
      </w:rPr>
    </w:lvl>
    <w:lvl w:ilvl="1">
      <w:start w:val="1"/>
      <w:numFmt w:val="decimal"/>
      <w:lvlText w:val="%1.%2"/>
      <w:lvlJc w:val="left"/>
      <w:pPr>
        <w:ind w:left="1125" w:hanging="40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17AF42B7"/>
    <w:multiLevelType w:val="hybridMultilevel"/>
    <w:tmpl w:val="563C92B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C20069"/>
    <w:multiLevelType w:val="hybridMultilevel"/>
    <w:tmpl w:val="D57230E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1" w15:restartNumberingAfterBreak="0">
    <w:nsid w:val="26D75310"/>
    <w:multiLevelType w:val="hybridMultilevel"/>
    <w:tmpl w:val="01DEE91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2866067F"/>
    <w:multiLevelType w:val="hybridMultilevel"/>
    <w:tmpl w:val="CA829A64"/>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3" w15:restartNumberingAfterBreak="0">
    <w:nsid w:val="2EA11FC5"/>
    <w:multiLevelType w:val="hybridMultilevel"/>
    <w:tmpl w:val="EBF2569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4" w15:restartNumberingAfterBreak="0">
    <w:nsid w:val="2ED14EF8"/>
    <w:multiLevelType w:val="hybridMultilevel"/>
    <w:tmpl w:val="79D8DA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4625EF"/>
    <w:multiLevelType w:val="hybridMultilevel"/>
    <w:tmpl w:val="1AF447A0"/>
    <w:lvl w:ilvl="0" w:tplc="08090003">
      <w:start w:val="1"/>
      <w:numFmt w:val="bullet"/>
      <w:lvlText w:val="o"/>
      <w:lvlJc w:val="left"/>
      <w:pPr>
        <w:ind w:left="2520" w:hanging="360"/>
      </w:pPr>
      <w:rPr>
        <w:rFonts w:ascii="Courier New" w:hAnsi="Courier New" w:cs="Courier New"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6" w15:restartNumberingAfterBreak="0">
    <w:nsid w:val="36161996"/>
    <w:multiLevelType w:val="hybridMultilevel"/>
    <w:tmpl w:val="AD029F0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9791F27"/>
    <w:multiLevelType w:val="hybridMultilevel"/>
    <w:tmpl w:val="8242BFD4"/>
    <w:lvl w:ilvl="0" w:tplc="540E1246">
      <w:start w:val="1"/>
      <w:numFmt w:val="decimal"/>
      <w:lvlText w:val="(%1)"/>
      <w:lvlJc w:val="left"/>
      <w:pPr>
        <w:ind w:left="525" w:hanging="390"/>
      </w:pPr>
      <w:rPr>
        <w:rFonts w:hint="default"/>
        <w:b/>
      </w:rPr>
    </w:lvl>
    <w:lvl w:ilvl="1" w:tplc="08090019" w:tentative="1">
      <w:start w:val="1"/>
      <w:numFmt w:val="lowerLetter"/>
      <w:lvlText w:val="%2."/>
      <w:lvlJc w:val="left"/>
      <w:pPr>
        <w:ind w:left="1215" w:hanging="360"/>
      </w:pPr>
    </w:lvl>
    <w:lvl w:ilvl="2" w:tplc="0809001B" w:tentative="1">
      <w:start w:val="1"/>
      <w:numFmt w:val="lowerRoman"/>
      <w:lvlText w:val="%3."/>
      <w:lvlJc w:val="right"/>
      <w:pPr>
        <w:ind w:left="1935" w:hanging="180"/>
      </w:pPr>
    </w:lvl>
    <w:lvl w:ilvl="3" w:tplc="0809000F" w:tentative="1">
      <w:start w:val="1"/>
      <w:numFmt w:val="decimal"/>
      <w:lvlText w:val="%4."/>
      <w:lvlJc w:val="left"/>
      <w:pPr>
        <w:ind w:left="2655" w:hanging="360"/>
      </w:pPr>
    </w:lvl>
    <w:lvl w:ilvl="4" w:tplc="08090019" w:tentative="1">
      <w:start w:val="1"/>
      <w:numFmt w:val="lowerLetter"/>
      <w:lvlText w:val="%5."/>
      <w:lvlJc w:val="left"/>
      <w:pPr>
        <w:ind w:left="3375" w:hanging="360"/>
      </w:pPr>
    </w:lvl>
    <w:lvl w:ilvl="5" w:tplc="0809001B" w:tentative="1">
      <w:start w:val="1"/>
      <w:numFmt w:val="lowerRoman"/>
      <w:lvlText w:val="%6."/>
      <w:lvlJc w:val="right"/>
      <w:pPr>
        <w:ind w:left="4095" w:hanging="180"/>
      </w:pPr>
    </w:lvl>
    <w:lvl w:ilvl="6" w:tplc="0809000F" w:tentative="1">
      <w:start w:val="1"/>
      <w:numFmt w:val="decimal"/>
      <w:lvlText w:val="%7."/>
      <w:lvlJc w:val="left"/>
      <w:pPr>
        <w:ind w:left="4815" w:hanging="360"/>
      </w:pPr>
    </w:lvl>
    <w:lvl w:ilvl="7" w:tplc="08090019" w:tentative="1">
      <w:start w:val="1"/>
      <w:numFmt w:val="lowerLetter"/>
      <w:lvlText w:val="%8."/>
      <w:lvlJc w:val="left"/>
      <w:pPr>
        <w:ind w:left="5535" w:hanging="360"/>
      </w:pPr>
    </w:lvl>
    <w:lvl w:ilvl="8" w:tplc="0809001B" w:tentative="1">
      <w:start w:val="1"/>
      <w:numFmt w:val="lowerRoman"/>
      <w:lvlText w:val="%9."/>
      <w:lvlJc w:val="right"/>
      <w:pPr>
        <w:ind w:left="6255" w:hanging="180"/>
      </w:pPr>
    </w:lvl>
  </w:abstractNum>
  <w:abstractNum w:abstractNumId="18" w15:restartNumberingAfterBreak="0">
    <w:nsid w:val="47CF11DB"/>
    <w:multiLevelType w:val="multilevel"/>
    <w:tmpl w:val="D918E646"/>
    <w:lvl w:ilvl="0">
      <w:start w:val="1"/>
      <w:numFmt w:val="decimal"/>
      <w:lvlText w:val="%1."/>
      <w:lvlJc w:val="left"/>
      <w:pPr>
        <w:tabs>
          <w:tab w:val="num" w:pos="2520"/>
        </w:tabs>
        <w:ind w:left="2520" w:hanging="360"/>
      </w:pPr>
    </w:lvl>
    <w:lvl w:ilvl="1">
      <w:start w:val="1"/>
      <w:numFmt w:val="lowerLetter"/>
      <w:lvlText w:val="%2."/>
      <w:lvlJc w:val="left"/>
      <w:pPr>
        <w:tabs>
          <w:tab w:val="num" w:pos="3240"/>
        </w:tabs>
        <w:ind w:left="3240" w:hanging="360"/>
      </w:pPr>
    </w:lvl>
    <w:lvl w:ilvl="2">
      <w:start w:val="1"/>
      <w:numFmt w:val="lowerRoman"/>
      <w:lvlText w:val="%3."/>
      <w:lvlJc w:val="right"/>
      <w:pPr>
        <w:tabs>
          <w:tab w:val="num" w:pos="3960"/>
        </w:tabs>
        <w:ind w:left="3960" w:hanging="180"/>
      </w:pPr>
    </w:lvl>
    <w:lvl w:ilvl="3">
      <w:start w:val="1"/>
      <w:numFmt w:val="decimal"/>
      <w:lvlText w:val="%4."/>
      <w:lvlJc w:val="left"/>
      <w:pPr>
        <w:tabs>
          <w:tab w:val="num" w:pos="4680"/>
        </w:tabs>
        <w:ind w:left="4680" w:hanging="360"/>
      </w:pPr>
    </w:lvl>
    <w:lvl w:ilvl="4">
      <w:start w:val="1"/>
      <w:numFmt w:val="lowerLetter"/>
      <w:lvlText w:val="%5."/>
      <w:lvlJc w:val="left"/>
      <w:pPr>
        <w:tabs>
          <w:tab w:val="num" w:pos="5400"/>
        </w:tabs>
        <w:ind w:left="5400" w:hanging="360"/>
      </w:pPr>
    </w:lvl>
    <w:lvl w:ilvl="5">
      <w:start w:val="1"/>
      <w:numFmt w:val="lowerRoman"/>
      <w:lvlText w:val="%6."/>
      <w:lvlJc w:val="right"/>
      <w:pPr>
        <w:tabs>
          <w:tab w:val="num" w:pos="6120"/>
        </w:tabs>
        <w:ind w:left="6120" w:hanging="180"/>
      </w:pPr>
    </w:lvl>
    <w:lvl w:ilvl="6">
      <w:start w:val="1"/>
      <w:numFmt w:val="decimal"/>
      <w:lvlText w:val="%7."/>
      <w:lvlJc w:val="left"/>
      <w:pPr>
        <w:tabs>
          <w:tab w:val="num" w:pos="6840"/>
        </w:tabs>
        <w:ind w:left="6840" w:hanging="360"/>
      </w:pPr>
    </w:lvl>
    <w:lvl w:ilvl="7">
      <w:start w:val="1"/>
      <w:numFmt w:val="lowerLetter"/>
      <w:lvlText w:val="%8."/>
      <w:lvlJc w:val="left"/>
      <w:pPr>
        <w:tabs>
          <w:tab w:val="num" w:pos="7560"/>
        </w:tabs>
        <w:ind w:left="7560" w:hanging="360"/>
      </w:pPr>
    </w:lvl>
    <w:lvl w:ilvl="8">
      <w:start w:val="1"/>
      <w:numFmt w:val="lowerRoman"/>
      <w:lvlText w:val="%9."/>
      <w:lvlJc w:val="right"/>
      <w:pPr>
        <w:tabs>
          <w:tab w:val="num" w:pos="8280"/>
        </w:tabs>
        <w:ind w:left="8280" w:hanging="180"/>
      </w:pPr>
    </w:lvl>
  </w:abstractNum>
  <w:abstractNum w:abstractNumId="19" w15:restartNumberingAfterBreak="0">
    <w:nsid w:val="49FD41C9"/>
    <w:multiLevelType w:val="hybridMultilevel"/>
    <w:tmpl w:val="149C0C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2DE6164"/>
    <w:multiLevelType w:val="hybridMultilevel"/>
    <w:tmpl w:val="E39ECF5E"/>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1" w15:restartNumberingAfterBreak="0">
    <w:nsid w:val="586E309A"/>
    <w:multiLevelType w:val="hybridMultilevel"/>
    <w:tmpl w:val="A6023F3C"/>
    <w:lvl w:ilvl="0" w:tplc="08090013">
      <w:start w:val="1"/>
      <w:numFmt w:val="upp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DB067E0"/>
    <w:multiLevelType w:val="hybridMultilevel"/>
    <w:tmpl w:val="7FECEC28"/>
    <w:lvl w:ilvl="0" w:tplc="7F7E63C8">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5E024398"/>
    <w:multiLevelType w:val="hybridMultilevel"/>
    <w:tmpl w:val="718C8B04"/>
    <w:lvl w:ilvl="0" w:tplc="353494D0">
      <w:start w:val="1"/>
      <w:numFmt w:val="decimal"/>
      <w:lvlText w:val="%1."/>
      <w:lvlJc w:val="left"/>
      <w:pPr>
        <w:ind w:left="345" w:hanging="360"/>
      </w:pPr>
      <w:rPr>
        <w:rFonts w:hint="default"/>
      </w:rPr>
    </w:lvl>
    <w:lvl w:ilvl="1" w:tplc="08090019" w:tentative="1">
      <w:start w:val="1"/>
      <w:numFmt w:val="lowerLetter"/>
      <w:lvlText w:val="%2."/>
      <w:lvlJc w:val="left"/>
      <w:pPr>
        <w:ind w:left="1065" w:hanging="360"/>
      </w:pPr>
    </w:lvl>
    <w:lvl w:ilvl="2" w:tplc="0809001B" w:tentative="1">
      <w:start w:val="1"/>
      <w:numFmt w:val="lowerRoman"/>
      <w:lvlText w:val="%3."/>
      <w:lvlJc w:val="right"/>
      <w:pPr>
        <w:ind w:left="1785" w:hanging="180"/>
      </w:pPr>
    </w:lvl>
    <w:lvl w:ilvl="3" w:tplc="0809000F" w:tentative="1">
      <w:start w:val="1"/>
      <w:numFmt w:val="decimal"/>
      <w:lvlText w:val="%4."/>
      <w:lvlJc w:val="left"/>
      <w:pPr>
        <w:ind w:left="2505" w:hanging="360"/>
      </w:pPr>
    </w:lvl>
    <w:lvl w:ilvl="4" w:tplc="08090019" w:tentative="1">
      <w:start w:val="1"/>
      <w:numFmt w:val="lowerLetter"/>
      <w:lvlText w:val="%5."/>
      <w:lvlJc w:val="left"/>
      <w:pPr>
        <w:ind w:left="3225" w:hanging="360"/>
      </w:pPr>
    </w:lvl>
    <w:lvl w:ilvl="5" w:tplc="0809001B" w:tentative="1">
      <w:start w:val="1"/>
      <w:numFmt w:val="lowerRoman"/>
      <w:lvlText w:val="%6."/>
      <w:lvlJc w:val="right"/>
      <w:pPr>
        <w:ind w:left="3945" w:hanging="180"/>
      </w:pPr>
    </w:lvl>
    <w:lvl w:ilvl="6" w:tplc="0809000F" w:tentative="1">
      <w:start w:val="1"/>
      <w:numFmt w:val="decimal"/>
      <w:lvlText w:val="%7."/>
      <w:lvlJc w:val="left"/>
      <w:pPr>
        <w:ind w:left="4665" w:hanging="360"/>
      </w:pPr>
    </w:lvl>
    <w:lvl w:ilvl="7" w:tplc="08090019" w:tentative="1">
      <w:start w:val="1"/>
      <w:numFmt w:val="lowerLetter"/>
      <w:lvlText w:val="%8."/>
      <w:lvlJc w:val="left"/>
      <w:pPr>
        <w:ind w:left="5385" w:hanging="360"/>
      </w:pPr>
    </w:lvl>
    <w:lvl w:ilvl="8" w:tplc="0809001B" w:tentative="1">
      <w:start w:val="1"/>
      <w:numFmt w:val="lowerRoman"/>
      <w:lvlText w:val="%9."/>
      <w:lvlJc w:val="right"/>
      <w:pPr>
        <w:ind w:left="6105" w:hanging="180"/>
      </w:pPr>
    </w:lvl>
  </w:abstractNum>
  <w:abstractNum w:abstractNumId="24" w15:restartNumberingAfterBreak="0">
    <w:nsid w:val="628A2259"/>
    <w:multiLevelType w:val="multilevel"/>
    <w:tmpl w:val="B336AB4C"/>
    <w:lvl w:ilvl="0">
      <w:start w:val="1"/>
      <w:numFmt w:val="decimal"/>
      <w:lvlText w:val="%1.0"/>
      <w:lvlJc w:val="left"/>
      <w:pPr>
        <w:ind w:left="1080" w:hanging="1080"/>
      </w:pPr>
      <w:rPr>
        <w:rFonts w:hint="default"/>
      </w:rPr>
    </w:lvl>
    <w:lvl w:ilvl="1">
      <w:start w:val="1"/>
      <w:numFmt w:val="decimal"/>
      <w:lvlText w:val="%1.%2"/>
      <w:lvlJc w:val="left"/>
      <w:pPr>
        <w:ind w:left="1790" w:hanging="108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5" w15:restartNumberingAfterBreak="0">
    <w:nsid w:val="6D286558"/>
    <w:multiLevelType w:val="hybridMultilevel"/>
    <w:tmpl w:val="6F0825A8"/>
    <w:lvl w:ilvl="0" w:tplc="08090001">
      <w:start w:val="1"/>
      <w:numFmt w:val="bullet"/>
      <w:lvlText w:val=""/>
      <w:lvlJc w:val="left"/>
      <w:pPr>
        <w:ind w:left="1800" w:hanging="360"/>
      </w:pPr>
      <w:rPr>
        <w:rFonts w:ascii="Symbol" w:hAnsi="Symbol" w:hint="default"/>
      </w:rPr>
    </w:lvl>
    <w:lvl w:ilvl="1" w:tplc="08090019">
      <w:start w:val="1"/>
      <w:numFmt w:val="lowerLetter"/>
      <w:lvlText w:val="%2."/>
      <w:lvlJc w:val="left"/>
      <w:pPr>
        <w:ind w:left="2520" w:hanging="360"/>
      </w:pPr>
      <w:rPr>
        <w:rFonts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6" w15:restartNumberingAfterBreak="0">
    <w:nsid w:val="6E504110"/>
    <w:multiLevelType w:val="multilevel"/>
    <w:tmpl w:val="6A48BE5E"/>
    <w:lvl w:ilvl="0">
      <w:start w:val="1"/>
      <w:numFmt w:val="decimal"/>
      <w:lvlText w:val="%1.0"/>
      <w:lvlJc w:val="left"/>
      <w:pPr>
        <w:ind w:left="780" w:hanging="780"/>
      </w:pPr>
      <w:rPr>
        <w:rFonts w:hint="default"/>
      </w:rPr>
    </w:lvl>
    <w:lvl w:ilvl="1">
      <w:start w:val="1"/>
      <w:numFmt w:val="decimal"/>
      <w:lvlText w:val="%1.%2"/>
      <w:lvlJc w:val="left"/>
      <w:pPr>
        <w:ind w:left="1500" w:hanging="780"/>
      </w:pPr>
      <w:rPr>
        <w:rFonts w:hint="default"/>
      </w:rPr>
    </w:lvl>
    <w:lvl w:ilvl="2">
      <w:start w:val="1"/>
      <w:numFmt w:val="decimal"/>
      <w:lvlText w:val="%1.%2.%3"/>
      <w:lvlJc w:val="left"/>
      <w:pPr>
        <w:ind w:left="2220" w:hanging="78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7" w15:restartNumberingAfterBreak="0">
    <w:nsid w:val="6F0D1A9E"/>
    <w:multiLevelType w:val="hybridMultilevel"/>
    <w:tmpl w:val="88DA794A"/>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B8B5B9A"/>
    <w:multiLevelType w:val="hybridMultilevel"/>
    <w:tmpl w:val="CC3A632C"/>
    <w:lvl w:ilvl="0" w:tplc="7F7E63C8">
      <w:start w:val="1"/>
      <w:numFmt w:val="lowerLetter"/>
      <w:lvlText w:val="(%1)"/>
      <w:lvlJc w:val="left"/>
      <w:pPr>
        <w:tabs>
          <w:tab w:val="num" w:pos="780"/>
        </w:tabs>
        <w:ind w:left="780" w:hanging="360"/>
      </w:pPr>
      <w:rPr>
        <w:rFonts w:hint="default"/>
      </w:rPr>
    </w:lvl>
    <w:lvl w:ilvl="1" w:tplc="08090019" w:tentative="1">
      <w:start w:val="1"/>
      <w:numFmt w:val="lowerLetter"/>
      <w:lvlText w:val="%2."/>
      <w:lvlJc w:val="left"/>
      <w:pPr>
        <w:tabs>
          <w:tab w:val="num" w:pos="1500"/>
        </w:tabs>
        <w:ind w:left="1500" w:hanging="360"/>
      </w:pPr>
    </w:lvl>
    <w:lvl w:ilvl="2" w:tplc="0809001B" w:tentative="1">
      <w:start w:val="1"/>
      <w:numFmt w:val="lowerRoman"/>
      <w:lvlText w:val="%3."/>
      <w:lvlJc w:val="right"/>
      <w:pPr>
        <w:tabs>
          <w:tab w:val="num" w:pos="2220"/>
        </w:tabs>
        <w:ind w:left="2220" w:hanging="180"/>
      </w:pPr>
    </w:lvl>
    <w:lvl w:ilvl="3" w:tplc="0809000F" w:tentative="1">
      <w:start w:val="1"/>
      <w:numFmt w:val="decimal"/>
      <w:lvlText w:val="%4."/>
      <w:lvlJc w:val="left"/>
      <w:pPr>
        <w:tabs>
          <w:tab w:val="num" w:pos="2940"/>
        </w:tabs>
        <w:ind w:left="2940" w:hanging="360"/>
      </w:pPr>
    </w:lvl>
    <w:lvl w:ilvl="4" w:tplc="08090019" w:tentative="1">
      <w:start w:val="1"/>
      <w:numFmt w:val="lowerLetter"/>
      <w:lvlText w:val="%5."/>
      <w:lvlJc w:val="left"/>
      <w:pPr>
        <w:tabs>
          <w:tab w:val="num" w:pos="3660"/>
        </w:tabs>
        <w:ind w:left="3660" w:hanging="360"/>
      </w:pPr>
    </w:lvl>
    <w:lvl w:ilvl="5" w:tplc="0809001B" w:tentative="1">
      <w:start w:val="1"/>
      <w:numFmt w:val="lowerRoman"/>
      <w:lvlText w:val="%6."/>
      <w:lvlJc w:val="right"/>
      <w:pPr>
        <w:tabs>
          <w:tab w:val="num" w:pos="4380"/>
        </w:tabs>
        <w:ind w:left="4380" w:hanging="180"/>
      </w:pPr>
    </w:lvl>
    <w:lvl w:ilvl="6" w:tplc="0809000F" w:tentative="1">
      <w:start w:val="1"/>
      <w:numFmt w:val="decimal"/>
      <w:lvlText w:val="%7."/>
      <w:lvlJc w:val="left"/>
      <w:pPr>
        <w:tabs>
          <w:tab w:val="num" w:pos="5100"/>
        </w:tabs>
        <w:ind w:left="5100" w:hanging="360"/>
      </w:pPr>
    </w:lvl>
    <w:lvl w:ilvl="7" w:tplc="08090019" w:tentative="1">
      <w:start w:val="1"/>
      <w:numFmt w:val="lowerLetter"/>
      <w:lvlText w:val="%8."/>
      <w:lvlJc w:val="left"/>
      <w:pPr>
        <w:tabs>
          <w:tab w:val="num" w:pos="5820"/>
        </w:tabs>
        <w:ind w:left="5820" w:hanging="360"/>
      </w:pPr>
    </w:lvl>
    <w:lvl w:ilvl="8" w:tplc="0809001B" w:tentative="1">
      <w:start w:val="1"/>
      <w:numFmt w:val="lowerRoman"/>
      <w:lvlText w:val="%9."/>
      <w:lvlJc w:val="right"/>
      <w:pPr>
        <w:tabs>
          <w:tab w:val="num" w:pos="6540"/>
        </w:tabs>
        <w:ind w:left="6540" w:hanging="180"/>
      </w:pPr>
    </w:lvl>
  </w:abstractNum>
  <w:abstractNum w:abstractNumId="29" w15:restartNumberingAfterBreak="0">
    <w:nsid w:val="7C8252A2"/>
    <w:multiLevelType w:val="hybridMultilevel"/>
    <w:tmpl w:val="D696C2C2"/>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16cid:durableId="1074161189">
    <w:abstractNumId w:val="2"/>
  </w:num>
  <w:num w:numId="2" w16cid:durableId="1553809934">
    <w:abstractNumId w:val="18"/>
  </w:num>
  <w:num w:numId="3" w16cid:durableId="2033534913">
    <w:abstractNumId w:val="3"/>
  </w:num>
  <w:num w:numId="4" w16cid:durableId="462308966">
    <w:abstractNumId w:val="22"/>
  </w:num>
  <w:num w:numId="5" w16cid:durableId="890460418">
    <w:abstractNumId w:val="28"/>
  </w:num>
  <w:num w:numId="6" w16cid:durableId="17241872">
    <w:abstractNumId w:val="11"/>
  </w:num>
  <w:num w:numId="7" w16cid:durableId="167061406">
    <w:abstractNumId w:val="24"/>
  </w:num>
  <w:num w:numId="8" w16cid:durableId="1091043971">
    <w:abstractNumId w:val="13"/>
  </w:num>
  <w:num w:numId="9" w16cid:durableId="2023315171">
    <w:abstractNumId w:val="29"/>
  </w:num>
  <w:num w:numId="10" w16cid:durableId="345644105">
    <w:abstractNumId w:val="12"/>
  </w:num>
  <w:num w:numId="11" w16cid:durableId="1131168877">
    <w:abstractNumId w:val="15"/>
  </w:num>
  <w:num w:numId="12" w16cid:durableId="2052530902">
    <w:abstractNumId w:val="10"/>
  </w:num>
  <w:num w:numId="13" w16cid:durableId="476579244">
    <w:abstractNumId w:val="27"/>
  </w:num>
  <w:num w:numId="14" w16cid:durableId="1403485770">
    <w:abstractNumId w:val="16"/>
  </w:num>
  <w:num w:numId="15" w16cid:durableId="899366733">
    <w:abstractNumId w:val="9"/>
  </w:num>
  <w:num w:numId="16" w16cid:durableId="399180568">
    <w:abstractNumId w:val="0"/>
  </w:num>
  <w:num w:numId="17" w16cid:durableId="387723342">
    <w:abstractNumId w:val="19"/>
  </w:num>
  <w:num w:numId="18" w16cid:durableId="531040132">
    <w:abstractNumId w:val="20"/>
  </w:num>
  <w:num w:numId="19" w16cid:durableId="1229267479">
    <w:abstractNumId w:val="1"/>
  </w:num>
  <w:num w:numId="20" w16cid:durableId="742993169">
    <w:abstractNumId w:val="14"/>
  </w:num>
  <w:num w:numId="21" w16cid:durableId="2121486040">
    <w:abstractNumId w:val="21"/>
  </w:num>
  <w:num w:numId="22" w16cid:durableId="1886258545">
    <w:abstractNumId w:val="4"/>
  </w:num>
  <w:num w:numId="23" w16cid:durableId="265382167">
    <w:abstractNumId w:val="25"/>
  </w:num>
  <w:num w:numId="24" w16cid:durableId="1981499180">
    <w:abstractNumId w:val="23"/>
  </w:num>
  <w:num w:numId="25" w16cid:durableId="1786608498">
    <w:abstractNumId w:val="5"/>
  </w:num>
  <w:num w:numId="26" w16cid:durableId="708839626">
    <w:abstractNumId w:val="6"/>
  </w:num>
  <w:num w:numId="27" w16cid:durableId="943922539">
    <w:abstractNumId w:val="7"/>
  </w:num>
  <w:num w:numId="28" w16cid:durableId="586034188">
    <w:abstractNumId w:val="26"/>
  </w:num>
  <w:num w:numId="29" w16cid:durableId="603074186">
    <w:abstractNumId w:val="17"/>
  </w:num>
  <w:num w:numId="30" w16cid:durableId="70124895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dit="forms" w:enforcement="0"/>
  <w:defaultTabStop w:val="720"/>
  <w:drawingGridHorizontalSpacing w:val="26"/>
  <w:drawingGridVerticalSpacing w:val="39"/>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S_Brand" w:val="D"/>
  </w:docVars>
  <w:rsids>
    <w:rsidRoot w:val="00B3655B"/>
    <w:rsid w:val="0000629D"/>
    <w:rsid w:val="00007D43"/>
    <w:rsid w:val="00021006"/>
    <w:rsid w:val="00024755"/>
    <w:rsid w:val="00025E68"/>
    <w:rsid w:val="000307A0"/>
    <w:rsid w:val="00031072"/>
    <w:rsid w:val="000361A6"/>
    <w:rsid w:val="0003699C"/>
    <w:rsid w:val="0003785D"/>
    <w:rsid w:val="00046F29"/>
    <w:rsid w:val="000630E9"/>
    <w:rsid w:val="00066764"/>
    <w:rsid w:val="000674C0"/>
    <w:rsid w:val="0007033E"/>
    <w:rsid w:val="000714C8"/>
    <w:rsid w:val="0007174F"/>
    <w:rsid w:val="00072290"/>
    <w:rsid w:val="0007368F"/>
    <w:rsid w:val="00075A6C"/>
    <w:rsid w:val="000913DE"/>
    <w:rsid w:val="000B1463"/>
    <w:rsid w:val="000B710E"/>
    <w:rsid w:val="000C0D18"/>
    <w:rsid w:val="000C1620"/>
    <w:rsid w:val="000C42B0"/>
    <w:rsid w:val="000C5855"/>
    <w:rsid w:val="000C5B25"/>
    <w:rsid w:val="000C70D8"/>
    <w:rsid w:val="000D21F1"/>
    <w:rsid w:val="000D276E"/>
    <w:rsid w:val="000D478B"/>
    <w:rsid w:val="000E176A"/>
    <w:rsid w:val="000E2643"/>
    <w:rsid w:val="000E7555"/>
    <w:rsid w:val="000F32B3"/>
    <w:rsid w:val="000F721F"/>
    <w:rsid w:val="00102FAE"/>
    <w:rsid w:val="001108B1"/>
    <w:rsid w:val="00110D21"/>
    <w:rsid w:val="00114C47"/>
    <w:rsid w:val="00122826"/>
    <w:rsid w:val="0012455C"/>
    <w:rsid w:val="0012510C"/>
    <w:rsid w:val="00142548"/>
    <w:rsid w:val="00146279"/>
    <w:rsid w:val="0015676F"/>
    <w:rsid w:val="0015788D"/>
    <w:rsid w:val="0016165A"/>
    <w:rsid w:val="00162801"/>
    <w:rsid w:val="001668A4"/>
    <w:rsid w:val="00166EF9"/>
    <w:rsid w:val="00185278"/>
    <w:rsid w:val="00185732"/>
    <w:rsid w:val="001A5614"/>
    <w:rsid w:val="001A5BE2"/>
    <w:rsid w:val="001A5FE9"/>
    <w:rsid w:val="001C2E9D"/>
    <w:rsid w:val="001C2F35"/>
    <w:rsid w:val="001F393D"/>
    <w:rsid w:val="00201CBB"/>
    <w:rsid w:val="002058FC"/>
    <w:rsid w:val="00217A24"/>
    <w:rsid w:val="00221716"/>
    <w:rsid w:val="0024432E"/>
    <w:rsid w:val="00255F8B"/>
    <w:rsid w:val="002573D3"/>
    <w:rsid w:val="002579B0"/>
    <w:rsid w:val="0026380E"/>
    <w:rsid w:val="00274089"/>
    <w:rsid w:val="00292077"/>
    <w:rsid w:val="00293E00"/>
    <w:rsid w:val="00294419"/>
    <w:rsid w:val="00297D47"/>
    <w:rsid w:val="002A0659"/>
    <w:rsid w:val="002A5411"/>
    <w:rsid w:val="002B61AB"/>
    <w:rsid w:val="002B7266"/>
    <w:rsid w:val="002C64E1"/>
    <w:rsid w:val="002D537B"/>
    <w:rsid w:val="002D6A72"/>
    <w:rsid w:val="002F3737"/>
    <w:rsid w:val="002F3E56"/>
    <w:rsid w:val="002F42BF"/>
    <w:rsid w:val="003254A3"/>
    <w:rsid w:val="00327162"/>
    <w:rsid w:val="003278B2"/>
    <w:rsid w:val="003347C5"/>
    <w:rsid w:val="00344132"/>
    <w:rsid w:val="00355A12"/>
    <w:rsid w:val="0035621A"/>
    <w:rsid w:val="003606B9"/>
    <w:rsid w:val="00364384"/>
    <w:rsid w:val="00365EF0"/>
    <w:rsid w:val="003660E2"/>
    <w:rsid w:val="00374227"/>
    <w:rsid w:val="00374973"/>
    <w:rsid w:val="00381981"/>
    <w:rsid w:val="00384741"/>
    <w:rsid w:val="00386281"/>
    <w:rsid w:val="00390E5A"/>
    <w:rsid w:val="00394A14"/>
    <w:rsid w:val="00397D65"/>
    <w:rsid w:val="003A32E0"/>
    <w:rsid w:val="003B3F0E"/>
    <w:rsid w:val="003B5520"/>
    <w:rsid w:val="003B6409"/>
    <w:rsid w:val="003C3EFB"/>
    <w:rsid w:val="003C7FE6"/>
    <w:rsid w:val="003D0571"/>
    <w:rsid w:val="003D0AB3"/>
    <w:rsid w:val="003D240E"/>
    <w:rsid w:val="003D51C4"/>
    <w:rsid w:val="003E4237"/>
    <w:rsid w:val="003F041B"/>
    <w:rsid w:val="003F3530"/>
    <w:rsid w:val="003F4724"/>
    <w:rsid w:val="003F5F76"/>
    <w:rsid w:val="00402CDC"/>
    <w:rsid w:val="00406C70"/>
    <w:rsid w:val="00410D7B"/>
    <w:rsid w:val="00412D2A"/>
    <w:rsid w:val="00415CD9"/>
    <w:rsid w:val="00421E6C"/>
    <w:rsid w:val="00422C3E"/>
    <w:rsid w:val="004531BB"/>
    <w:rsid w:val="00457122"/>
    <w:rsid w:val="00460D50"/>
    <w:rsid w:val="0046167D"/>
    <w:rsid w:val="00462F0A"/>
    <w:rsid w:val="0048274A"/>
    <w:rsid w:val="00490667"/>
    <w:rsid w:val="004917E3"/>
    <w:rsid w:val="00496047"/>
    <w:rsid w:val="00497811"/>
    <w:rsid w:val="004A0640"/>
    <w:rsid w:val="004A6088"/>
    <w:rsid w:val="004A6C5D"/>
    <w:rsid w:val="004B2D0C"/>
    <w:rsid w:val="004B346A"/>
    <w:rsid w:val="004B5300"/>
    <w:rsid w:val="004C035D"/>
    <w:rsid w:val="004D1DC6"/>
    <w:rsid w:val="004D35EE"/>
    <w:rsid w:val="004D47F3"/>
    <w:rsid w:val="004D4C24"/>
    <w:rsid w:val="004E3CEB"/>
    <w:rsid w:val="004E61EA"/>
    <w:rsid w:val="004E74DA"/>
    <w:rsid w:val="004F549C"/>
    <w:rsid w:val="004F6A45"/>
    <w:rsid w:val="00501249"/>
    <w:rsid w:val="005014C1"/>
    <w:rsid w:val="0050213C"/>
    <w:rsid w:val="00503A22"/>
    <w:rsid w:val="0050679D"/>
    <w:rsid w:val="005160ED"/>
    <w:rsid w:val="00517C6D"/>
    <w:rsid w:val="00523C9A"/>
    <w:rsid w:val="00524374"/>
    <w:rsid w:val="0052552C"/>
    <w:rsid w:val="00534D0B"/>
    <w:rsid w:val="005359BA"/>
    <w:rsid w:val="005436C0"/>
    <w:rsid w:val="00545356"/>
    <w:rsid w:val="00547356"/>
    <w:rsid w:val="00563ED7"/>
    <w:rsid w:val="00572B1C"/>
    <w:rsid w:val="00576582"/>
    <w:rsid w:val="0058000C"/>
    <w:rsid w:val="00580C2D"/>
    <w:rsid w:val="0058347E"/>
    <w:rsid w:val="00587AFF"/>
    <w:rsid w:val="00592546"/>
    <w:rsid w:val="005B0A6F"/>
    <w:rsid w:val="005B45DF"/>
    <w:rsid w:val="005B6B56"/>
    <w:rsid w:val="005C151B"/>
    <w:rsid w:val="005C4BD5"/>
    <w:rsid w:val="005C67FE"/>
    <w:rsid w:val="005D065C"/>
    <w:rsid w:val="005D24B7"/>
    <w:rsid w:val="005D63CD"/>
    <w:rsid w:val="005E1E7B"/>
    <w:rsid w:val="005E2CBC"/>
    <w:rsid w:val="005E45C4"/>
    <w:rsid w:val="005E5FF8"/>
    <w:rsid w:val="005E634A"/>
    <w:rsid w:val="005E78E9"/>
    <w:rsid w:val="005E7CD4"/>
    <w:rsid w:val="0060038C"/>
    <w:rsid w:val="00611C3D"/>
    <w:rsid w:val="00622D84"/>
    <w:rsid w:val="0064573B"/>
    <w:rsid w:val="00647CA3"/>
    <w:rsid w:val="00660CCC"/>
    <w:rsid w:val="006614FE"/>
    <w:rsid w:val="0066485A"/>
    <w:rsid w:val="00664B3A"/>
    <w:rsid w:val="00667064"/>
    <w:rsid w:val="006714DF"/>
    <w:rsid w:val="00673B54"/>
    <w:rsid w:val="00676560"/>
    <w:rsid w:val="00681C99"/>
    <w:rsid w:val="0068250D"/>
    <w:rsid w:val="0068303B"/>
    <w:rsid w:val="00683B7A"/>
    <w:rsid w:val="00684624"/>
    <w:rsid w:val="00685B77"/>
    <w:rsid w:val="0069327B"/>
    <w:rsid w:val="006A6189"/>
    <w:rsid w:val="006C1F1F"/>
    <w:rsid w:val="006C2A19"/>
    <w:rsid w:val="006D2697"/>
    <w:rsid w:val="006E1048"/>
    <w:rsid w:val="006E17E7"/>
    <w:rsid w:val="006E5827"/>
    <w:rsid w:val="006F1D5A"/>
    <w:rsid w:val="006F35B8"/>
    <w:rsid w:val="006F61A0"/>
    <w:rsid w:val="007106E5"/>
    <w:rsid w:val="00710FB1"/>
    <w:rsid w:val="007138F8"/>
    <w:rsid w:val="00726419"/>
    <w:rsid w:val="0072701A"/>
    <w:rsid w:val="007304E8"/>
    <w:rsid w:val="00730E23"/>
    <w:rsid w:val="00731A2D"/>
    <w:rsid w:val="00733E30"/>
    <w:rsid w:val="00740F84"/>
    <w:rsid w:val="00741EB7"/>
    <w:rsid w:val="0074365E"/>
    <w:rsid w:val="00745F6F"/>
    <w:rsid w:val="00747FEF"/>
    <w:rsid w:val="007523E4"/>
    <w:rsid w:val="00767399"/>
    <w:rsid w:val="007726CE"/>
    <w:rsid w:val="00772BB7"/>
    <w:rsid w:val="007740F1"/>
    <w:rsid w:val="007850DF"/>
    <w:rsid w:val="00793DF4"/>
    <w:rsid w:val="007A6EE6"/>
    <w:rsid w:val="007B77CC"/>
    <w:rsid w:val="007C1869"/>
    <w:rsid w:val="007C18F9"/>
    <w:rsid w:val="007C456B"/>
    <w:rsid w:val="007C5EAA"/>
    <w:rsid w:val="007D177A"/>
    <w:rsid w:val="007D1E2C"/>
    <w:rsid w:val="007D7C8E"/>
    <w:rsid w:val="007E2CE9"/>
    <w:rsid w:val="007F54B5"/>
    <w:rsid w:val="007F7C5A"/>
    <w:rsid w:val="008001E3"/>
    <w:rsid w:val="00800B09"/>
    <w:rsid w:val="008035DC"/>
    <w:rsid w:val="00803CF9"/>
    <w:rsid w:val="00806ABD"/>
    <w:rsid w:val="00807D04"/>
    <w:rsid w:val="00814805"/>
    <w:rsid w:val="0081690F"/>
    <w:rsid w:val="00816C9C"/>
    <w:rsid w:val="00825B35"/>
    <w:rsid w:val="00831BE4"/>
    <w:rsid w:val="00842382"/>
    <w:rsid w:val="00842BD6"/>
    <w:rsid w:val="00857163"/>
    <w:rsid w:val="0085775D"/>
    <w:rsid w:val="0087058F"/>
    <w:rsid w:val="008727D9"/>
    <w:rsid w:val="0087351D"/>
    <w:rsid w:val="00874B12"/>
    <w:rsid w:val="00875B52"/>
    <w:rsid w:val="00880046"/>
    <w:rsid w:val="008826BA"/>
    <w:rsid w:val="00882B64"/>
    <w:rsid w:val="00884839"/>
    <w:rsid w:val="0089210E"/>
    <w:rsid w:val="00892201"/>
    <w:rsid w:val="0089381A"/>
    <w:rsid w:val="00897BAC"/>
    <w:rsid w:val="008A5DCC"/>
    <w:rsid w:val="008A79A1"/>
    <w:rsid w:val="008A7FE8"/>
    <w:rsid w:val="008B1EEA"/>
    <w:rsid w:val="008C1E16"/>
    <w:rsid w:val="008C51F0"/>
    <w:rsid w:val="008D063B"/>
    <w:rsid w:val="008E0A7F"/>
    <w:rsid w:val="008E0F1D"/>
    <w:rsid w:val="008E3AAB"/>
    <w:rsid w:val="008E74C5"/>
    <w:rsid w:val="008F3A8A"/>
    <w:rsid w:val="009036B7"/>
    <w:rsid w:val="009051D4"/>
    <w:rsid w:val="0090589E"/>
    <w:rsid w:val="00910AC7"/>
    <w:rsid w:val="00914176"/>
    <w:rsid w:val="00920BF5"/>
    <w:rsid w:val="00920F86"/>
    <w:rsid w:val="00922873"/>
    <w:rsid w:val="00923A58"/>
    <w:rsid w:val="0092444E"/>
    <w:rsid w:val="00936F35"/>
    <w:rsid w:val="00940415"/>
    <w:rsid w:val="0094484B"/>
    <w:rsid w:val="00946773"/>
    <w:rsid w:val="00965FAF"/>
    <w:rsid w:val="009712E8"/>
    <w:rsid w:val="009770C1"/>
    <w:rsid w:val="00985393"/>
    <w:rsid w:val="00994F97"/>
    <w:rsid w:val="00997FAA"/>
    <w:rsid w:val="009A2407"/>
    <w:rsid w:val="009B090E"/>
    <w:rsid w:val="009B34D0"/>
    <w:rsid w:val="009B6863"/>
    <w:rsid w:val="009B7791"/>
    <w:rsid w:val="009B784D"/>
    <w:rsid w:val="009C495B"/>
    <w:rsid w:val="009C60A3"/>
    <w:rsid w:val="009D7737"/>
    <w:rsid w:val="009F0ED9"/>
    <w:rsid w:val="009F38EB"/>
    <w:rsid w:val="009F70B5"/>
    <w:rsid w:val="00A15765"/>
    <w:rsid w:val="00A214FC"/>
    <w:rsid w:val="00A2224F"/>
    <w:rsid w:val="00A31983"/>
    <w:rsid w:val="00A3766E"/>
    <w:rsid w:val="00A50CBA"/>
    <w:rsid w:val="00A70F9F"/>
    <w:rsid w:val="00A72A7D"/>
    <w:rsid w:val="00A76BE6"/>
    <w:rsid w:val="00A772E3"/>
    <w:rsid w:val="00A80621"/>
    <w:rsid w:val="00A868C1"/>
    <w:rsid w:val="00A933F5"/>
    <w:rsid w:val="00AB3737"/>
    <w:rsid w:val="00AB64A2"/>
    <w:rsid w:val="00AC4A18"/>
    <w:rsid w:val="00AF0FBB"/>
    <w:rsid w:val="00AF2066"/>
    <w:rsid w:val="00AF451E"/>
    <w:rsid w:val="00B04F21"/>
    <w:rsid w:val="00B06F58"/>
    <w:rsid w:val="00B1590E"/>
    <w:rsid w:val="00B30900"/>
    <w:rsid w:val="00B34046"/>
    <w:rsid w:val="00B3655B"/>
    <w:rsid w:val="00B374E3"/>
    <w:rsid w:val="00B4323B"/>
    <w:rsid w:val="00B44BAE"/>
    <w:rsid w:val="00B44D06"/>
    <w:rsid w:val="00B61974"/>
    <w:rsid w:val="00B70D36"/>
    <w:rsid w:val="00B76295"/>
    <w:rsid w:val="00B93C38"/>
    <w:rsid w:val="00B95740"/>
    <w:rsid w:val="00BA430B"/>
    <w:rsid w:val="00BA7DEB"/>
    <w:rsid w:val="00BB05A0"/>
    <w:rsid w:val="00BB100E"/>
    <w:rsid w:val="00BB3F5E"/>
    <w:rsid w:val="00BB440C"/>
    <w:rsid w:val="00BB4F9C"/>
    <w:rsid w:val="00BB73FF"/>
    <w:rsid w:val="00BB76F4"/>
    <w:rsid w:val="00BC7A85"/>
    <w:rsid w:val="00BD15EC"/>
    <w:rsid w:val="00BD1946"/>
    <w:rsid w:val="00BD613F"/>
    <w:rsid w:val="00BE21D4"/>
    <w:rsid w:val="00BF0025"/>
    <w:rsid w:val="00BF0218"/>
    <w:rsid w:val="00BF0889"/>
    <w:rsid w:val="00BF3E68"/>
    <w:rsid w:val="00BF5E7D"/>
    <w:rsid w:val="00C036EE"/>
    <w:rsid w:val="00C04980"/>
    <w:rsid w:val="00C10E5B"/>
    <w:rsid w:val="00C1621B"/>
    <w:rsid w:val="00C16652"/>
    <w:rsid w:val="00C20B7B"/>
    <w:rsid w:val="00C27698"/>
    <w:rsid w:val="00C307F8"/>
    <w:rsid w:val="00C31080"/>
    <w:rsid w:val="00C3519B"/>
    <w:rsid w:val="00C364E8"/>
    <w:rsid w:val="00C36C31"/>
    <w:rsid w:val="00C409FF"/>
    <w:rsid w:val="00C41F7B"/>
    <w:rsid w:val="00C42E78"/>
    <w:rsid w:val="00C447EE"/>
    <w:rsid w:val="00C479EA"/>
    <w:rsid w:val="00C51D45"/>
    <w:rsid w:val="00C60408"/>
    <w:rsid w:val="00C60F0F"/>
    <w:rsid w:val="00C6707F"/>
    <w:rsid w:val="00C73939"/>
    <w:rsid w:val="00C80B64"/>
    <w:rsid w:val="00C85D20"/>
    <w:rsid w:val="00C90C34"/>
    <w:rsid w:val="00CA7833"/>
    <w:rsid w:val="00CB5AF6"/>
    <w:rsid w:val="00CD224E"/>
    <w:rsid w:val="00CD444B"/>
    <w:rsid w:val="00CE3D3D"/>
    <w:rsid w:val="00CF2B37"/>
    <w:rsid w:val="00CF6558"/>
    <w:rsid w:val="00CF6D1D"/>
    <w:rsid w:val="00D0754E"/>
    <w:rsid w:val="00D1403B"/>
    <w:rsid w:val="00D140FF"/>
    <w:rsid w:val="00D30BA8"/>
    <w:rsid w:val="00D36575"/>
    <w:rsid w:val="00D42BC0"/>
    <w:rsid w:val="00D44EED"/>
    <w:rsid w:val="00D4636D"/>
    <w:rsid w:val="00D522D0"/>
    <w:rsid w:val="00D62D9E"/>
    <w:rsid w:val="00D7625D"/>
    <w:rsid w:val="00D80C6A"/>
    <w:rsid w:val="00D861A6"/>
    <w:rsid w:val="00D86C27"/>
    <w:rsid w:val="00D86EF6"/>
    <w:rsid w:val="00D87165"/>
    <w:rsid w:val="00D87332"/>
    <w:rsid w:val="00D91097"/>
    <w:rsid w:val="00D911CC"/>
    <w:rsid w:val="00DA005F"/>
    <w:rsid w:val="00DA137C"/>
    <w:rsid w:val="00DB2091"/>
    <w:rsid w:val="00DB4E36"/>
    <w:rsid w:val="00DC3021"/>
    <w:rsid w:val="00DC64B0"/>
    <w:rsid w:val="00DC6E73"/>
    <w:rsid w:val="00DD10AB"/>
    <w:rsid w:val="00DD3E17"/>
    <w:rsid w:val="00DD4BD6"/>
    <w:rsid w:val="00DD7E4C"/>
    <w:rsid w:val="00DE270C"/>
    <w:rsid w:val="00DF2C52"/>
    <w:rsid w:val="00E0226F"/>
    <w:rsid w:val="00E035C2"/>
    <w:rsid w:val="00E07C08"/>
    <w:rsid w:val="00E118C6"/>
    <w:rsid w:val="00E40C75"/>
    <w:rsid w:val="00E50D36"/>
    <w:rsid w:val="00E62FEC"/>
    <w:rsid w:val="00E72068"/>
    <w:rsid w:val="00E72BAD"/>
    <w:rsid w:val="00E75B54"/>
    <w:rsid w:val="00E77E25"/>
    <w:rsid w:val="00E83BCF"/>
    <w:rsid w:val="00E948D5"/>
    <w:rsid w:val="00EA06FB"/>
    <w:rsid w:val="00EA4A11"/>
    <w:rsid w:val="00EA4B12"/>
    <w:rsid w:val="00EA59C7"/>
    <w:rsid w:val="00EA6970"/>
    <w:rsid w:val="00EA6E03"/>
    <w:rsid w:val="00EB044C"/>
    <w:rsid w:val="00EB0513"/>
    <w:rsid w:val="00EC1B34"/>
    <w:rsid w:val="00EC523D"/>
    <w:rsid w:val="00EC6DE9"/>
    <w:rsid w:val="00ED02A1"/>
    <w:rsid w:val="00ED2C54"/>
    <w:rsid w:val="00ED50A5"/>
    <w:rsid w:val="00ED5DE9"/>
    <w:rsid w:val="00ED7B0D"/>
    <w:rsid w:val="00EE0C29"/>
    <w:rsid w:val="00EE113F"/>
    <w:rsid w:val="00EE2E8B"/>
    <w:rsid w:val="00EF3237"/>
    <w:rsid w:val="00F2107A"/>
    <w:rsid w:val="00F40679"/>
    <w:rsid w:val="00F4231A"/>
    <w:rsid w:val="00F4348F"/>
    <w:rsid w:val="00F44BEC"/>
    <w:rsid w:val="00F57366"/>
    <w:rsid w:val="00F6468B"/>
    <w:rsid w:val="00F64946"/>
    <w:rsid w:val="00F731BA"/>
    <w:rsid w:val="00F76FFC"/>
    <w:rsid w:val="00F8355F"/>
    <w:rsid w:val="00F92F04"/>
    <w:rsid w:val="00F962FA"/>
    <w:rsid w:val="00FB323E"/>
    <w:rsid w:val="00FB4BD5"/>
    <w:rsid w:val="00FC44AF"/>
    <w:rsid w:val="00FC7A0C"/>
    <w:rsid w:val="00FD3EE8"/>
    <w:rsid w:val="00FD6FF5"/>
    <w:rsid w:val="00FD7C22"/>
    <w:rsid w:val="00FE3471"/>
    <w:rsid w:val="00FE65BC"/>
    <w:rsid w:val="00FE79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2DB572"/>
  <w15:chartTrackingRefBased/>
  <w15:docId w15:val="{140E83A6-A939-47ED-99E5-12B5D5193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E2E8B"/>
    <w:rPr>
      <w:rFonts w:ascii="Arial Narrow" w:hAnsi="Arial Narrow"/>
      <w:bCs/>
      <w:sz w:val="24"/>
      <w:szCs w:val="24"/>
      <w:lang w:eastAsia="en-US"/>
    </w:rPr>
  </w:style>
  <w:style w:type="paragraph" w:styleId="Heading1">
    <w:name w:val="heading 1"/>
    <w:basedOn w:val="Normal"/>
    <w:next w:val="Normal"/>
    <w:link w:val="Heading1Char"/>
    <w:qFormat/>
    <w:rsid w:val="006E1048"/>
    <w:pPr>
      <w:ind w:left="720" w:hanging="720"/>
      <w:jc w:val="both"/>
      <w:outlineLvl w:val="0"/>
    </w:pPr>
    <w:rPr>
      <w:rFonts w:ascii="Arial" w:hAnsi="Arial"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772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B374E3"/>
    <w:pPr>
      <w:tabs>
        <w:tab w:val="center" w:pos="4320"/>
        <w:tab w:val="right" w:pos="8640"/>
      </w:tabs>
    </w:pPr>
  </w:style>
  <w:style w:type="character" w:styleId="PageNumber">
    <w:name w:val="page number"/>
    <w:basedOn w:val="DefaultParagraphFont"/>
    <w:rsid w:val="00B374E3"/>
  </w:style>
  <w:style w:type="paragraph" w:styleId="Header">
    <w:name w:val="header"/>
    <w:basedOn w:val="Normal"/>
    <w:rsid w:val="00B374E3"/>
    <w:pPr>
      <w:tabs>
        <w:tab w:val="center" w:pos="4320"/>
        <w:tab w:val="right" w:pos="8640"/>
      </w:tabs>
    </w:pPr>
  </w:style>
  <w:style w:type="paragraph" w:styleId="BalloonText">
    <w:name w:val="Balloon Text"/>
    <w:basedOn w:val="Normal"/>
    <w:semiHidden/>
    <w:rsid w:val="00882B64"/>
    <w:rPr>
      <w:rFonts w:ascii="Tahoma" w:hAnsi="Tahoma" w:cs="Tahoma"/>
      <w:sz w:val="16"/>
      <w:szCs w:val="16"/>
    </w:rPr>
  </w:style>
  <w:style w:type="paragraph" w:styleId="ListParagraph">
    <w:name w:val="List Paragraph"/>
    <w:basedOn w:val="Normal"/>
    <w:uiPriority w:val="34"/>
    <w:qFormat/>
    <w:rsid w:val="00BD1946"/>
    <w:pPr>
      <w:ind w:left="720"/>
      <w:contextualSpacing/>
    </w:pPr>
  </w:style>
  <w:style w:type="paragraph" w:styleId="Revision">
    <w:name w:val="Revision"/>
    <w:hidden/>
    <w:uiPriority w:val="99"/>
    <w:semiHidden/>
    <w:rsid w:val="00FB4BD5"/>
    <w:rPr>
      <w:rFonts w:ascii="Arial" w:hAnsi="Arial"/>
      <w:sz w:val="22"/>
      <w:szCs w:val="22"/>
      <w:lang w:eastAsia="en-US"/>
    </w:rPr>
  </w:style>
  <w:style w:type="character" w:styleId="CommentReference">
    <w:name w:val="annotation reference"/>
    <w:rsid w:val="00E72068"/>
    <w:rPr>
      <w:sz w:val="16"/>
      <w:szCs w:val="16"/>
    </w:rPr>
  </w:style>
  <w:style w:type="paragraph" w:styleId="CommentText">
    <w:name w:val="annotation text"/>
    <w:basedOn w:val="Normal"/>
    <w:link w:val="CommentTextChar"/>
    <w:rsid w:val="00E72068"/>
    <w:rPr>
      <w:sz w:val="20"/>
      <w:szCs w:val="20"/>
    </w:rPr>
  </w:style>
  <w:style w:type="character" w:customStyle="1" w:styleId="CommentTextChar">
    <w:name w:val="Comment Text Char"/>
    <w:link w:val="CommentText"/>
    <w:rsid w:val="00E72068"/>
    <w:rPr>
      <w:rFonts w:ascii="Arial" w:hAnsi="Arial"/>
      <w:lang w:eastAsia="en-US"/>
    </w:rPr>
  </w:style>
  <w:style w:type="paragraph" w:styleId="CommentSubject">
    <w:name w:val="annotation subject"/>
    <w:basedOn w:val="CommentText"/>
    <w:next w:val="CommentText"/>
    <w:link w:val="CommentSubjectChar"/>
    <w:rsid w:val="00E72068"/>
    <w:rPr>
      <w:b/>
      <w:bCs w:val="0"/>
    </w:rPr>
  </w:style>
  <w:style w:type="character" w:customStyle="1" w:styleId="CommentSubjectChar">
    <w:name w:val="Comment Subject Char"/>
    <w:link w:val="CommentSubject"/>
    <w:rsid w:val="00E72068"/>
    <w:rPr>
      <w:rFonts w:ascii="Arial" w:hAnsi="Arial"/>
      <w:b/>
      <w:bCs/>
      <w:lang w:eastAsia="en-US"/>
    </w:rPr>
  </w:style>
  <w:style w:type="character" w:styleId="Hyperlink">
    <w:name w:val="Hyperlink"/>
    <w:rsid w:val="00923A58"/>
    <w:rPr>
      <w:color w:val="0563C1"/>
      <w:u w:val="single"/>
    </w:rPr>
  </w:style>
  <w:style w:type="character" w:customStyle="1" w:styleId="Heading1Char">
    <w:name w:val="Heading 1 Char"/>
    <w:link w:val="Heading1"/>
    <w:rsid w:val="006E1048"/>
    <w:rPr>
      <w:rFonts w:ascii="Arial" w:hAnsi="Arial" w:cs="Arial"/>
      <w:b/>
      <w:bC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4400509">
      <w:bodyDiv w:val="1"/>
      <w:marLeft w:val="0"/>
      <w:marRight w:val="0"/>
      <w:marTop w:val="0"/>
      <w:marBottom w:val="0"/>
      <w:divBdr>
        <w:top w:val="none" w:sz="0" w:space="0" w:color="auto"/>
        <w:left w:val="none" w:sz="0" w:space="0" w:color="auto"/>
        <w:bottom w:val="none" w:sz="0" w:space="0" w:color="auto"/>
        <w:right w:val="none" w:sz="0" w:space="0" w:color="auto"/>
      </w:divBdr>
    </w:div>
    <w:div w:id="1407533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8D869F878FA694B99146A66D0426CC0" ma:contentTypeVersion="6" ma:contentTypeDescription="Create a new document." ma:contentTypeScope="" ma:versionID="355b88c822fef89d13e74aaf18b52b2d">
  <xsd:schema xmlns:xsd="http://www.w3.org/2001/XMLSchema" xmlns:xs="http://www.w3.org/2001/XMLSchema" xmlns:p="http://schemas.microsoft.com/office/2006/metadata/properties" xmlns:ns3="b29fc4ad-0e33-48d7-aa8c-072705e74dd7" targetNamespace="http://schemas.microsoft.com/office/2006/metadata/properties" ma:root="true" ma:fieldsID="31d6537fa0f00dfa4c56007027912715" ns3:_="">
    <xsd:import namespace="b29fc4ad-0e33-48d7-aa8c-072705e74dd7"/>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9fc4ad-0e33-48d7-aa8c-072705e74dd7"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b29fc4ad-0e33-48d7-aa8c-072705e74dd7"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94554B-D4C0-4F86-9752-4782CA0E7842}">
  <ds:schemaRefs>
    <ds:schemaRef ds:uri="http://schemas.microsoft.com/sharepoint/v3/contenttype/forms"/>
  </ds:schemaRefs>
</ds:datastoreItem>
</file>

<file path=customXml/itemProps2.xml><?xml version="1.0" encoding="utf-8"?>
<ds:datastoreItem xmlns:ds="http://schemas.openxmlformats.org/officeDocument/2006/customXml" ds:itemID="{6A58659A-861F-40BB-B822-54BF494AEC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9fc4ad-0e33-48d7-aa8c-072705e74d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6B77C-6B95-4FAE-881F-5517E3BA8279}">
  <ds:schemaRefs>
    <ds:schemaRef ds:uri="http://schemas.microsoft.com/office/2006/metadata/properties"/>
    <ds:schemaRef ds:uri="http://schemas.microsoft.com/office/infopath/2007/PartnerControls"/>
    <ds:schemaRef ds:uri="b29fc4ad-0e33-48d7-aa8c-072705e74dd7"/>
  </ds:schemaRefs>
</ds:datastoreItem>
</file>

<file path=customXml/itemProps4.xml><?xml version="1.0" encoding="utf-8"?>
<ds:datastoreItem xmlns:ds="http://schemas.openxmlformats.org/officeDocument/2006/customXml" ds:itemID="{159B5205-49D6-47D2-B13B-0F23C9B8B3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1526</Words>
  <Characters>8702</Characters>
  <Application>Microsoft Office Word</Application>
  <DocSecurity>4</DocSecurity>
  <Lines>72</Lines>
  <Paragraphs>20</Paragraphs>
  <ScaleCrop>false</ScaleCrop>
  <HeadingPairs>
    <vt:vector size="2" baseType="variant">
      <vt:variant>
        <vt:lpstr>Title</vt:lpstr>
      </vt:variant>
      <vt:variant>
        <vt:i4>1</vt:i4>
      </vt:variant>
    </vt:vector>
  </HeadingPairs>
  <TitlesOfParts>
    <vt:vector size="1" baseType="lpstr">
      <vt:lpstr>Unilateral Undertaking template</vt:lpstr>
    </vt:vector>
  </TitlesOfParts>
  <Company>EAST DEVON DISTRICT COUNCIL</Company>
  <LinksUpToDate>false</LinksUpToDate>
  <CharactersWithSpaces>10208</CharactersWithSpaces>
  <SharedDoc>false</SharedDoc>
  <HLinks>
    <vt:vector size="6" baseType="variant">
      <vt:variant>
        <vt:i4>2555981</vt:i4>
      </vt:variant>
      <vt:variant>
        <vt:i4>30</vt:i4>
      </vt:variant>
      <vt:variant>
        <vt:i4>0</vt:i4>
      </vt:variant>
      <vt:variant>
        <vt:i4>5</vt:i4>
      </vt:variant>
      <vt:variant>
        <vt:lpwstr>mailto:developercontributions@bradford.gov.uk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Unilateral Undertaking template</dc:title>
  <dc:subject>WORK\7704507\v.1</dc:subject>
  <dc:creator>Jonathan Dicken</dc:creator>
  <cp:keywords/>
  <cp:lastModifiedBy>Bob Power</cp:lastModifiedBy>
  <cp:revision>2</cp:revision>
  <cp:lastPrinted>2011-06-09T09:09:00Z</cp:lastPrinted>
  <dcterms:created xsi:type="dcterms:W3CDTF">2026-09-07T13:16:00Z</dcterms:created>
  <dcterms:modified xsi:type="dcterms:W3CDTF">2026-09-07T13:16:00Z</dcterms:modified>
  <cp:category>UNCLASSIFIED</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0x010100C8D869F878FA694B99146A66D0426CC0</vt:lpwstr>
  </property>
</Properties>
</file>